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F4" w:rsidRDefault="00AD10F4" w:rsidP="00385A4C">
      <w:pPr>
        <w:shd w:val="clear" w:color="auto" w:fill="FFFFFF"/>
        <w:bidi/>
        <w:spacing w:after="0" w:line="240" w:lineRule="auto"/>
        <w:jc w:val="center"/>
        <w:rPr>
          <w:rFonts w:ascii="inherit" w:eastAsia="Times New Roman" w:hAnsi="inherit" w:cs="Times New Roman" w:hint="cs"/>
          <w:b/>
          <w:bCs/>
          <w:color w:val="073763"/>
          <w:sz w:val="44"/>
          <w:szCs w:val="44"/>
          <w:rtl/>
          <w:lang w:eastAsia="fr-FR"/>
        </w:rPr>
      </w:pPr>
    </w:p>
    <w:p w:rsidR="00AD10F4" w:rsidRPr="00DF15BC" w:rsidRDefault="00BE121B" w:rsidP="00AD10F4">
      <w:pPr>
        <w:shd w:val="clear" w:color="auto" w:fill="FFFFFF"/>
        <w:bidi/>
        <w:spacing w:after="0" w:line="240" w:lineRule="auto"/>
        <w:jc w:val="center"/>
        <w:rPr>
          <w:rFonts w:ascii="inherit" w:eastAsia="Times New Roman" w:hAnsi="inherit" w:cs="Times New Roman" w:hint="cs"/>
          <w:b/>
          <w:bCs/>
          <w:color w:val="C00000"/>
          <w:sz w:val="112"/>
          <w:szCs w:val="112"/>
          <w:rtl/>
          <w:lang w:eastAsia="fr-FR"/>
        </w:rPr>
      </w:pPr>
      <w:r w:rsidRPr="00DF15BC">
        <w:rPr>
          <w:rFonts w:ascii="inherit" w:eastAsia="Times New Roman" w:hAnsi="inherit" w:cs="Times New Roman" w:hint="cs"/>
          <w:b/>
          <w:bCs/>
          <w:color w:val="C00000"/>
          <w:sz w:val="112"/>
          <w:szCs w:val="112"/>
          <w:rtl/>
          <w:lang w:eastAsia="fr-FR"/>
        </w:rPr>
        <w:t>الدمّ</w:t>
      </w:r>
    </w:p>
    <w:p w:rsidR="00AD10F4" w:rsidRDefault="00AD10F4" w:rsidP="00AD10F4">
      <w:pPr>
        <w:shd w:val="clear" w:color="auto" w:fill="FFFFFF"/>
        <w:bidi/>
        <w:spacing w:after="0" w:line="240" w:lineRule="auto"/>
        <w:jc w:val="center"/>
        <w:rPr>
          <w:rFonts w:ascii="inherit" w:eastAsia="Times New Roman" w:hAnsi="inherit" w:cs="Times New Roman" w:hint="cs"/>
          <w:b/>
          <w:bCs/>
          <w:color w:val="073763"/>
          <w:sz w:val="44"/>
          <w:szCs w:val="44"/>
          <w:rtl/>
          <w:lang w:eastAsia="fr-FR"/>
        </w:rPr>
      </w:pPr>
    </w:p>
    <w:p w:rsidR="00AD10F4" w:rsidRDefault="00AD10F4" w:rsidP="00AD10F4">
      <w:pPr>
        <w:shd w:val="clear" w:color="auto" w:fill="FFFFFF"/>
        <w:bidi/>
        <w:spacing w:after="0" w:line="240" w:lineRule="auto"/>
        <w:jc w:val="center"/>
        <w:rPr>
          <w:rFonts w:ascii="inherit" w:eastAsia="Times New Roman" w:hAnsi="inherit" w:cs="Times New Roman" w:hint="cs"/>
          <w:b/>
          <w:bCs/>
          <w:color w:val="073763"/>
          <w:sz w:val="44"/>
          <w:szCs w:val="44"/>
          <w:rtl/>
          <w:lang w:eastAsia="fr-FR"/>
        </w:rPr>
      </w:pPr>
    </w:p>
    <w:p w:rsidR="00AD10F4" w:rsidRDefault="00AD10F4" w:rsidP="00AD10F4">
      <w:pPr>
        <w:shd w:val="clear" w:color="auto" w:fill="FFFFFF"/>
        <w:bidi/>
        <w:spacing w:after="0" w:line="240" w:lineRule="auto"/>
        <w:jc w:val="center"/>
        <w:rPr>
          <w:rFonts w:ascii="inherit" w:eastAsia="Times New Roman" w:hAnsi="inherit" w:cs="Times New Roman" w:hint="cs"/>
          <w:b/>
          <w:bCs/>
          <w:color w:val="073763"/>
          <w:sz w:val="44"/>
          <w:szCs w:val="44"/>
          <w:rtl/>
          <w:lang w:eastAsia="fr-FR"/>
        </w:rPr>
      </w:pPr>
    </w:p>
    <w:p w:rsidR="00AD10F4" w:rsidRDefault="00BE121B" w:rsidP="00BE121B">
      <w:pPr>
        <w:shd w:val="clear" w:color="auto" w:fill="FFFFFF"/>
        <w:bidi/>
        <w:spacing w:after="0" w:line="240" w:lineRule="auto"/>
        <w:rPr>
          <w:rFonts w:ascii="inherit" w:eastAsia="Times New Roman" w:hAnsi="inherit" w:cs="Times New Roman" w:hint="cs"/>
          <w:b/>
          <w:bCs/>
          <w:color w:val="073763"/>
          <w:sz w:val="72"/>
          <w:szCs w:val="72"/>
          <w:rtl/>
          <w:lang w:eastAsia="fr-FR"/>
        </w:rPr>
      </w:pPr>
      <w:r w:rsidRPr="00BE121B">
        <w:rPr>
          <w:rFonts w:ascii="inherit" w:eastAsia="Times New Roman" w:hAnsi="inherit" w:cs="Times New Roman" w:hint="cs"/>
          <w:b/>
          <w:bCs/>
          <w:color w:val="073763"/>
          <w:sz w:val="72"/>
          <w:szCs w:val="72"/>
          <w:rtl/>
          <w:lang w:eastAsia="fr-FR"/>
        </w:rPr>
        <w:t xml:space="preserve">إعداد: </w:t>
      </w:r>
      <w:r>
        <w:rPr>
          <w:rFonts w:ascii="inherit" w:eastAsia="Times New Roman" w:hAnsi="inherit" w:cs="Times New Roman" w:hint="cs"/>
          <w:b/>
          <w:bCs/>
          <w:color w:val="073763"/>
          <w:sz w:val="72"/>
          <w:szCs w:val="72"/>
          <w:rtl/>
          <w:lang w:eastAsia="fr-FR"/>
        </w:rPr>
        <w:t xml:space="preserve"> </w:t>
      </w:r>
      <w:r w:rsidRPr="00DF15BC">
        <w:rPr>
          <w:rFonts w:ascii="inherit" w:eastAsia="Times New Roman" w:hAnsi="inherit" w:cs="Times New Roman" w:hint="cs"/>
          <w:b/>
          <w:bCs/>
          <w:color w:val="E709C7"/>
          <w:sz w:val="72"/>
          <w:szCs w:val="72"/>
          <w:rtl/>
          <w:lang w:eastAsia="fr-FR"/>
        </w:rPr>
        <w:t>رتاج بوعزّة</w:t>
      </w:r>
    </w:p>
    <w:p w:rsidR="00BE121B" w:rsidRPr="00BE121B" w:rsidRDefault="00BE121B" w:rsidP="00BE121B">
      <w:pPr>
        <w:shd w:val="clear" w:color="auto" w:fill="FFFFFF"/>
        <w:bidi/>
        <w:spacing w:after="0" w:line="240" w:lineRule="auto"/>
        <w:rPr>
          <w:rFonts w:ascii="inherit" w:eastAsia="Times New Roman" w:hAnsi="inherit" w:cs="Times New Roman" w:hint="cs"/>
          <w:b/>
          <w:bCs/>
          <w:color w:val="073763"/>
          <w:sz w:val="72"/>
          <w:szCs w:val="72"/>
          <w:rtl/>
          <w:lang w:eastAsia="fr-FR"/>
        </w:rPr>
      </w:pPr>
    </w:p>
    <w:p w:rsidR="00BE121B" w:rsidRDefault="00BE121B" w:rsidP="00BE121B">
      <w:pPr>
        <w:shd w:val="clear" w:color="auto" w:fill="FFFFFF"/>
        <w:bidi/>
        <w:spacing w:after="0" w:line="240" w:lineRule="auto"/>
        <w:rPr>
          <w:rFonts w:ascii="inherit" w:eastAsia="Times New Roman" w:hAnsi="inherit" w:cs="Times New Roman" w:hint="cs"/>
          <w:b/>
          <w:bCs/>
          <w:color w:val="073763"/>
          <w:sz w:val="72"/>
          <w:szCs w:val="72"/>
          <w:rtl/>
          <w:lang w:eastAsia="fr-FR"/>
        </w:rPr>
      </w:pPr>
      <w:r w:rsidRPr="00BE121B">
        <w:rPr>
          <w:rFonts w:ascii="inherit" w:eastAsia="Times New Roman" w:hAnsi="inherit" w:cs="Times New Roman" w:hint="cs"/>
          <w:b/>
          <w:bCs/>
          <w:color w:val="073763"/>
          <w:sz w:val="72"/>
          <w:szCs w:val="72"/>
          <w:rtl/>
          <w:lang w:eastAsia="fr-FR"/>
        </w:rPr>
        <w:t>القسم:</w:t>
      </w:r>
      <w:r>
        <w:rPr>
          <w:rFonts w:ascii="inherit" w:eastAsia="Times New Roman" w:hAnsi="inherit" w:cs="Times New Roman" w:hint="cs"/>
          <w:b/>
          <w:bCs/>
          <w:color w:val="073763"/>
          <w:sz w:val="72"/>
          <w:szCs w:val="72"/>
          <w:rtl/>
          <w:lang w:eastAsia="fr-FR"/>
        </w:rPr>
        <w:t xml:space="preserve"> </w:t>
      </w:r>
      <w:r w:rsidRPr="00DF15BC">
        <w:rPr>
          <w:rFonts w:ascii="inherit" w:eastAsia="Times New Roman" w:hAnsi="inherit" w:cs="Times New Roman" w:hint="cs"/>
          <w:b/>
          <w:bCs/>
          <w:color w:val="00B0F0"/>
          <w:sz w:val="72"/>
          <w:szCs w:val="72"/>
          <w:rtl/>
          <w:lang w:eastAsia="fr-FR"/>
        </w:rPr>
        <w:t>6 أ</w:t>
      </w:r>
    </w:p>
    <w:p w:rsidR="00BE121B" w:rsidRPr="00BE121B" w:rsidRDefault="00BE121B" w:rsidP="00BE121B">
      <w:pPr>
        <w:shd w:val="clear" w:color="auto" w:fill="FFFFFF"/>
        <w:bidi/>
        <w:spacing w:after="0" w:line="240" w:lineRule="auto"/>
        <w:rPr>
          <w:rFonts w:ascii="inherit" w:eastAsia="Times New Roman" w:hAnsi="inherit" w:cs="Times New Roman" w:hint="cs"/>
          <w:b/>
          <w:bCs/>
          <w:color w:val="073763"/>
          <w:sz w:val="72"/>
          <w:szCs w:val="72"/>
          <w:rtl/>
          <w:lang w:eastAsia="fr-FR"/>
        </w:rPr>
      </w:pPr>
    </w:p>
    <w:p w:rsidR="00BE121B" w:rsidRDefault="00BE121B" w:rsidP="00BE121B">
      <w:pPr>
        <w:shd w:val="clear" w:color="auto" w:fill="FFFFFF"/>
        <w:bidi/>
        <w:spacing w:after="0" w:line="240" w:lineRule="auto"/>
        <w:rPr>
          <w:rFonts w:ascii="inherit" w:eastAsia="Times New Roman" w:hAnsi="inherit" w:cs="Times New Roman" w:hint="cs"/>
          <w:b/>
          <w:bCs/>
          <w:color w:val="073763"/>
          <w:sz w:val="72"/>
          <w:szCs w:val="72"/>
          <w:rtl/>
          <w:lang w:eastAsia="fr-FR"/>
        </w:rPr>
      </w:pPr>
      <w:r w:rsidRPr="00BE121B">
        <w:rPr>
          <w:rFonts w:ascii="inherit" w:eastAsia="Times New Roman" w:hAnsi="inherit" w:cs="Times New Roman" w:hint="cs"/>
          <w:b/>
          <w:bCs/>
          <w:color w:val="073763"/>
          <w:sz w:val="72"/>
          <w:szCs w:val="72"/>
          <w:rtl/>
          <w:lang w:eastAsia="fr-FR"/>
        </w:rPr>
        <w:t>الفوج:</w:t>
      </w:r>
      <w:r w:rsidRPr="00DF15BC">
        <w:rPr>
          <w:rFonts w:ascii="inherit" w:eastAsia="Times New Roman" w:hAnsi="inherit" w:cs="Times New Roman" w:hint="cs"/>
          <w:b/>
          <w:bCs/>
          <w:color w:val="00B050"/>
          <w:sz w:val="72"/>
          <w:szCs w:val="72"/>
          <w:rtl/>
          <w:lang w:eastAsia="fr-FR"/>
        </w:rPr>
        <w:t xml:space="preserve"> </w:t>
      </w:r>
      <w:proofErr w:type="gramStart"/>
      <w:r w:rsidRPr="00DF15BC">
        <w:rPr>
          <w:rFonts w:ascii="inherit" w:eastAsia="Times New Roman" w:hAnsi="inherit" w:cs="Times New Roman" w:hint="cs"/>
          <w:b/>
          <w:bCs/>
          <w:color w:val="00B050"/>
          <w:sz w:val="72"/>
          <w:szCs w:val="72"/>
          <w:rtl/>
          <w:lang w:eastAsia="fr-FR"/>
        </w:rPr>
        <w:t>الأوّل</w:t>
      </w:r>
      <w:proofErr w:type="gramEnd"/>
    </w:p>
    <w:p w:rsidR="00BE121B" w:rsidRPr="00BE121B" w:rsidRDefault="00BE121B" w:rsidP="00BE121B">
      <w:pPr>
        <w:shd w:val="clear" w:color="auto" w:fill="FFFFFF"/>
        <w:bidi/>
        <w:spacing w:after="0" w:line="240" w:lineRule="auto"/>
        <w:rPr>
          <w:rFonts w:ascii="inherit" w:eastAsia="Times New Roman" w:hAnsi="inherit" w:cs="Times New Roman" w:hint="cs"/>
          <w:b/>
          <w:bCs/>
          <w:color w:val="073763"/>
          <w:sz w:val="72"/>
          <w:szCs w:val="72"/>
          <w:rtl/>
          <w:lang w:eastAsia="fr-FR"/>
        </w:rPr>
      </w:pPr>
    </w:p>
    <w:p w:rsidR="00BE121B" w:rsidRPr="00BE121B" w:rsidRDefault="00BE121B" w:rsidP="00BE121B">
      <w:pPr>
        <w:shd w:val="clear" w:color="auto" w:fill="FFFFFF"/>
        <w:bidi/>
        <w:spacing w:after="0" w:line="240" w:lineRule="auto"/>
        <w:rPr>
          <w:rFonts w:ascii="inherit" w:eastAsia="Times New Roman" w:hAnsi="inherit" w:cs="Times New Roman" w:hint="cs"/>
          <w:b/>
          <w:bCs/>
          <w:color w:val="073763"/>
          <w:sz w:val="72"/>
          <w:szCs w:val="72"/>
          <w:rtl/>
          <w:lang w:eastAsia="fr-FR"/>
        </w:rPr>
      </w:pPr>
      <w:r w:rsidRPr="00BE121B">
        <w:rPr>
          <w:rFonts w:ascii="inherit" w:eastAsia="Times New Roman" w:hAnsi="inherit" w:cs="Times New Roman" w:hint="cs"/>
          <w:b/>
          <w:bCs/>
          <w:color w:val="073763"/>
          <w:sz w:val="72"/>
          <w:szCs w:val="72"/>
          <w:rtl/>
          <w:lang w:eastAsia="fr-FR"/>
        </w:rPr>
        <w:t>المعلّمة:</w:t>
      </w:r>
      <w:r>
        <w:rPr>
          <w:rFonts w:ascii="inherit" w:eastAsia="Times New Roman" w:hAnsi="inherit" w:cs="Times New Roman" w:hint="cs"/>
          <w:b/>
          <w:bCs/>
          <w:color w:val="073763"/>
          <w:sz w:val="72"/>
          <w:szCs w:val="72"/>
          <w:rtl/>
          <w:lang w:eastAsia="fr-FR"/>
        </w:rPr>
        <w:t xml:space="preserve"> </w:t>
      </w:r>
      <w:r w:rsidRPr="00DF15BC">
        <w:rPr>
          <w:rFonts w:ascii="inherit" w:eastAsia="Times New Roman" w:hAnsi="inherit" w:cs="Times New Roman" w:hint="cs"/>
          <w:b/>
          <w:bCs/>
          <w:color w:val="7030A0"/>
          <w:sz w:val="72"/>
          <w:szCs w:val="72"/>
          <w:rtl/>
          <w:lang w:eastAsia="fr-FR"/>
        </w:rPr>
        <w:t xml:space="preserve">فاطمة </w:t>
      </w:r>
      <w:proofErr w:type="gramStart"/>
      <w:r w:rsidRPr="00DF15BC">
        <w:rPr>
          <w:rFonts w:ascii="inherit" w:eastAsia="Times New Roman" w:hAnsi="inherit" w:cs="Times New Roman" w:hint="cs"/>
          <w:b/>
          <w:bCs/>
          <w:color w:val="7030A0"/>
          <w:sz w:val="72"/>
          <w:szCs w:val="72"/>
          <w:rtl/>
          <w:lang w:eastAsia="fr-FR"/>
        </w:rPr>
        <w:t>محفوظ</w:t>
      </w:r>
      <w:proofErr w:type="gramEnd"/>
    </w:p>
    <w:p w:rsidR="00AD10F4" w:rsidRPr="00BE121B" w:rsidRDefault="00AD10F4" w:rsidP="00AD10F4">
      <w:pPr>
        <w:shd w:val="clear" w:color="auto" w:fill="FFFFFF"/>
        <w:bidi/>
        <w:spacing w:after="0" w:line="240" w:lineRule="auto"/>
        <w:jc w:val="center"/>
        <w:rPr>
          <w:rFonts w:ascii="inherit" w:eastAsia="Times New Roman" w:hAnsi="inherit" w:cs="Times New Roman" w:hint="cs"/>
          <w:b/>
          <w:bCs/>
          <w:color w:val="073763"/>
          <w:sz w:val="72"/>
          <w:szCs w:val="72"/>
          <w:rtl/>
          <w:lang w:eastAsia="fr-FR"/>
        </w:rPr>
      </w:pPr>
    </w:p>
    <w:p w:rsidR="00AD10F4" w:rsidRDefault="00AD10F4" w:rsidP="00AD10F4">
      <w:pPr>
        <w:shd w:val="clear" w:color="auto" w:fill="FFFFFF"/>
        <w:bidi/>
        <w:spacing w:after="0" w:line="240" w:lineRule="auto"/>
        <w:jc w:val="center"/>
        <w:rPr>
          <w:rFonts w:ascii="inherit" w:eastAsia="Times New Roman" w:hAnsi="inherit" w:cs="Times New Roman" w:hint="cs"/>
          <w:b/>
          <w:bCs/>
          <w:color w:val="073763"/>
          <w:sz w:val="44"/>
          <w:szCs w:val="44"/>
          <w:rtl/>
          <w:lang w:eastAsia="fr-FR"/>
        </w:rPr>
      </w:pPr>
    </w:p>
    <w:p w:rsidR="00AD10F4" w:rsidRDefault="00AD10F4" w:rsidP="00AD10F4">
      <w:pPr>
        <w:shd w:val="clear" w:color="auto" w:fill="FFFFFF"/>
        <w:bidi/>
        <w:spacing w:after="0" w:line="240" w:lineRule="auto"/>
        <w:jc w:val="center"/>
        <w:rPr>
          <w:rFonts w:ascii="inherit" w:eastAsia="Times New Roman" w:hAnsi="inherit" w:cs="Times New Roman" w:hint="cs"/>
          <w:b/>
          <w:bCs/>
          <w:color w:val="073763"/>
          <w:sz w:val="44"/>
          <w:szCs w:val="44"/>
          <w:rtl/>
          <w:lang w:eastAsia="fr-FR"/>
        </w:rPr>
      </w:pPr>
    </w:p>
    <w:p w:rsidR="00AD10F4" w:rsidRDefault="00AD10F4" w:rsidP="00AD10F4">
      <w:pPr>
        <w:shd w:val="clear" w:color="auto" w:fill="FFFFFF"/>
        <w:bidi/>
        <w:spacing w:after="0" w:line="240" w:lineRule="auto"/>
        <w:jc w:val="center"/>
        <w:rPr>
          <w:rFonts w:ascii="inherit" w:eastAsia="Times New Roman" w:hAnsi="inherit" w:cs="Times New Roman" w:hint="cs"/>
          <w:b/>
          <w:bCs/>
          <w:color w:val="073763"/>
          <w:sz w:val="44"/>
          <w:szCs w:val="44"/>
          <w:rtl/>
          <w:lang w:eastAsia="fr-FR"/>
        </w:rPr>
      </w:pPr>
    </w:p>
    <w:p w:rsidR="00AD10F4" w:rsidRDefault="00AD10F4" w:rsidP="00AD10F4">
      <w:pPr>
        <w:shd w:val="clear" w:color="auto" w:fill="FFFFFF"/>
        <w:bidi/>
        <w:spacing w:after="0" w:line="240" w:lineRule="auto"/>
        <w:jc w:val="center"/>
        <w:rPr>
          <w:rFonts w:ascii="inherit" w:eastAsia="Times New Roman" w:hAnsi="inherit" w:cs="Times New Roman" w:hint="cs"/>
          <w:b/>
          <w:bCs/>
          <w:color w:val="073763"/>
          <w:sz w:val="44"/>
          <w:szCs w:val="44"/>
          <w:rtl/>
          <w:lang w:eastAsia="fr-FR"/>
        </w:rPr>
      </w:pPr>
    </w:p>
    <w:p w:rsidR="00DF15BC" w:rsidRDefault="00DF15BC" w:rsidP="00DF15BC">
      <w:pPr>
        <w:shd w:val="clear" w:color="auto" w:fill="FFFFFF"/>
        <w:bidi/>
        <w:spacing w:after="0" w:line="240" w:lineRule="auto"/>
        <w:jc w:val="center"/>
        <w:rPr>
          <w:rFonts w:ascii="inherit" w:eastAsia="Times New Roman" w:hAnsi="inherit" w:cs="Times New Roman" w:hint="cs"/>
          <w:b/>
          <w:bCs/>
          <w:color w:val="073763"/>
          <w:sz w:val="44"/>
          <w:szCs w:val="44"/>
          <w:rtl/>
          <w:lang w:eastAsia="fr-FR"/>
        </w:rPr>
      </w:pPr>
    </w:p>
    <w:p w:rsidR="00DF15BC" w:rsidRDefault="00DF15BC" w:rsidP="00DF15BC">
      <w:pPr>
        <w:shd w:val="clear" w:color="auto" w:fill="FFFFFF"/>
        <w:bidi/>
        <w:spacing w:after="0" w:line="240" w:lineRule="auto"/>
        <w:jc w:val="center"/>
        <w:rPr>
          <w:rFonts w:ascii="inherit" w:eastAsia="Times New Roman" w:hAnsi="inherit" w:cs="Times New Roman" w:hint="cs"/>
          <w:b/>
          <w:bCs/>
          <w:color w:val="073763"/>
          <w:sz w:val="44"/>
          <w:szCs w:val="44"/>
          <w:rtl/>
          <w:lang w:eastAsia="fr-FR"/>
        </w:rPr>
      </w:pPr>
    </w:p>
    <w:p w:rsidR="00AD10F4" w:rsidRDefault="00BE121B" w:rsidP="00600C18">
      <w:pPr>
        <w:shd w:val="clear" w:color="auto" w:fill="FFFFFF"/>
        <w:bidi/>
        <w:spacing w:after="0" w:line="240" w:lineRule="auto"/>
        <w:jc w:val="center"/>
        <w:rPr>
          <w:rFonts w:ascii="inherit" w:eastAsia="Times New Roman" w:hAnsi="inherit" w:cs="Times New Roman" w:hint="cs"/>
          <w:b/>
          <w:bCs/>
          <w:color w:val="073763"/>
          <w:sz w:val="44"/>
          <w:szCs w:val="44"/>
          <w:rtl/>
          <w:lang w:eastAsia="fr-FR"/>
        </w:rPr>
      </w:pPr>
      <w:r>
        <w:rPr>
          <w:rFonts w:ascii="inherit" w:eastAsia="Times New Roman" w:hAnsi="inherit" w:cs="Times New Roman" w:hint="cs"/>
          <w:b/>
          <w:bCs/>
          <w:color w:val="073763"/>
          <w:sz w:val="44"/>
          <w:szCs w:val="44"/>
          <w:rtl/>
          <w:lang w:eastAsia="fr-FR"/>
        </w:rPr>
        <w:t xml:space="preserve">المدرسة </w:t>
      </w:r>
      <w:proofErr w:type="spellStart"/>
      <w:r>
        <w:rPr>
          <w:rFonts w:ascii="inherit" w:eastAsia="Times New Roman" w:hAnsi="inherit" w:cs="Times New Roman" w:hint="cs"/>
          <w:b/>
          <w:bCs/>
          <w:color w:val="073763"/>
          <w:sz w:val="44"/>
          <w:szCs w:val="44"/>
          <w:rtl/>
          <w:lang w:eastAsia="fr-FR"/>
        </w:rPr>
        <w:t>الإبتدائيّة</w:t>
      </w:r>
      <w:proofErr w:type="spellEnd"/>
      <w:r>
        <w:rPr>
          <w:rFonts w:ascii="inherit" w:eastAsia="Times New Roman" w:hAnsi="inherit" w:cs="Times New Roman" w:hint="cs"/>
          <w:b/>
          <w:bCs/>
          <w:color w:val="073763"/>
          <w:sz w:val="44"/>
          <w:szCs w:val="44"/>
          <w:rtl/>
          <w:lang w:eastAsia="fr-FR"/>
        </w:rPr>
        <w:t xml:space="preserve"> بالمقرن</w:t>
      </w:r>
    </w:p>
    <w:p w:rsidR="00AD10F4" w:rsidRDefault="00AD10F4" w:rsidP="00AD10F4">
      <w:pPr>
        <w:shd w:val="clear" w:color="auto" w:fill="FFFFFF"/>
        <w:bidi/>
        <w:spacing w:after="0" w:line="240" w:lineRule="auto"/>
        <w:jc w:val="center"/>
        <w:rPr>
          <w:rFonts w:ascii="inherit" w:eastAsia="Times New Roman" w:hAnsi="inherit" w:cs="Times New Roman" w:hint="cs"/>
          <w:b/>
          <w:bCs/>
          <w:color w:val="073763"/>
          <w:sz w:val="44"/>
          <w:szCs w:val="44"/>
          <w:rtl/>
          <w:lang w:eastAsia="fr-FR"/>
        </w:rPr>
      </w:pPr>
    </w:p>
    <w:p w:rsidR="00AD10F4" w:rsidRDefault="00AD10F4" w:rsidP="00AD10F4">
      <w:pPr>
        <w:shd w:val="clear" w:color="auto" w:fill="FFFFFF"/>
        <w:bidi/>
        <w:spacing w:after="0" w:line="240" w:lineRule="auto"/>
        <w:jc w:val="center"/>
        <w:rPr>
          <w:rFonts w:ascii="inherit" w:eastAsia="Times New Roman" w:hAnsi="inherit" w:cs="Times New Roman" w:hint="cs"/>
          <w:b/>
          <w:bCs/>
          <w:color w:val="073763"/>
          <w:sz w:val="44"/>
          <w:szCs w:val="44"/>
          <w:rtl/>
          <w:lang w:eastAsia="fr-FR"/>
        </w:rPr>
      </w:pPr>
    </w:p>
    <w:p w:rsidR="00385A4C" w:rsidRPr="00BE121B" w:rsidRDefault="00385A4C" w:rsidP="00BE121B">
      <w:pPr>
        <w:shd w:val="clear" w:color="auto" w:fill="FFFFFF"/>
        <w:bidi/>
        <w:spacing w:after="0" w:line="240" w:lineRule="auto"/>
        <w:jc w:val="center"/>
        <w:rPr>
          <w:rFonts w:ascii="Times New Roman" w:eastAsia="Times New Roman" w:hAnsi="Times New Roman" w:cs="Times New Roman"/>
          <w:b/>
          <w:color w:val="C00000"/>
          <w:sz w:val="72"/>
          <w:szCs w:val="72"/>
          <w:lang w:eastAsia="fr-F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BE121B">
        <w:rPr>
          <w:rFonts w:ascii="inherit" w:eastAsia="Times New Roman" w:hAnsi="inherit" w:cs="Times New Roman"/>
          <w:b/>
          <w:bCs/>
          <w:color w:val="C00000"/>
          <w:sz w:val="72"/>
          <w:szCs w:val="72"/>
          <w:rtl/>
          <w:lang w:eastAsia="fr-FR"/>
        </w:rPr>
        <w:t xml:space="preserve">الدم </w:t>
      </w:r>
      <w:proofErr w:type="gramStart"/>
      <w:r w:rsidRPr="00BE121B">
        <w:rPr>
          <w:rFonts w:ascii="inherit" w:eastAsia="Times New Roman" w:hAnsi="inherit" w:cs="Times New Roman"/>
          <w:b/>
          <w:bCs/>
          <w:color w:val="C00000"/>
          <w:sz w:val="72"/>
          <w:szCs w:val="72"/>
          <w:rtl/>
          <w:lang w:eastAsia="fr-FR"/>
        </w:rPr>
        <w:t>في</w:t>
      </w:r>
      <w:proofErr w:type="gramEnd"/>
      <w:r w:rsidRPr="00BE121B">
        <w:rPr>
          <w:rFonts w:ascii="inherit" w:eastAsia="Times New Roman" w:hAnsi="inherit" w:cs="Times New Roman"/>
          <w:b/>
          <w:bCs/>
          <w:color w:val="C00000"/>
          <w:sz w:val="72"/>
          <w:szCs w:val="72"/>
          <w:rtl/>
          <w:lang w:eastAsia="fr-FR"/>
        </w:rPr>
        <w:t xml:space="preserve"> جسم الإنسان</w:t>
      </w:r>
      <w:r w:rsidRPr="00BE121B">
        <w:rPr>
          <w:rFonts w:ascii="Times New Roman" w:eastAsia="Times New Roman" w:hAnsi="Times New Roman" w:cs="Times New Roman"/>
          <w:color w:val="C00000"/>
          <w:sz w:val="72"/>
          <w:szCs w:val="72"/>
          <w:lang w:eastAsia="fr-FR"/>
        </w:rPr>
        <w:br/>
      </w:r>
    </w:p>
    <w:p w:rsidR="00385A4C" w:rsidRPr="00AD10F4" w:rsidRDefault="00385A4C" w:rsidP="00AD10F4">
      <w:pPr>
        <w:shd w:val="clear" w:color="auto" w:fill="FFFFFF"/>
        <w:bidi/>
        <w:spacing w:after="0" w:line="240" w:lineRule="auto"/>
        <w:jc w:val="both"/>
        <w:rPr>
          <w:rFonts w:ascii="Arial Unicode MS" w:eastAsia="Arial Unicode MS" w:hAnsi="Arial Unicode MS" w:cs="Arial Unicode MS"/>
          <w:color w:val="000000"/>
          <w:sz w:val="52"/>
          <w:szCs w:val="52"/>
          <w:lang w:eastAsia="fr-FR"/>
        </w:rPr>
      </w:pPr>
      <w:r w:rsidRPr="00385A4C">
        <w:rPr>
          <w:rFonts w:ascii="inherit" w:eastAsia="Times New Roman" w:hAnsi="inherit" w:cs="Times New Roman"/>
          <w:color w:val="000000"/>
          <w:sz w:val="28"/>
          <w:szCs w:val="28"/>
          <w:lang w:eastAsia="fr-FR"/>
        </w:rPr>
        <w:br/>
      </w:r>
      <w:r w:rsidRPr="00AD10F4">
        <w:rPr>
          <w:rFonts w:ascii="Arial Unicode MS" w:eastAsia="Arial Unicode MS" w:hAnsi="Arial Unicode MS" w:cs="Arial Unicode MS"/>
          <w:color w:val="000000"/>
          <w:sz w:val="52"/>
          <w:szCs w:val="52"/>
          <w:rtl/>
          <w:lang w:eastAsia="fr-FR"/>
        </w:rPr>
        <w:t xml:space="preserve">هل تعلم أنّ هناك حركة مستمرّة داخل جسمك ليل نهار تستقبل بها كلّ خليّة من خلايات شحنات من الغذاء و"الأكسيجين" وتتخلّص عن طريقها من مجموعة من الفضلات، وذلك للمحافظة على حياتك واستمرارها...، </w:t>
      </w:r>
      <w:proofErr w:type="gramStart"/>
      <w:r w:rsidRPr="00AD10F4">
        <w:rPr>
          <w:rFonts w:ascii="Arial Unicode MS" w:eastAsia="Arial Unicode MS" w:hAnsi="Arial Unicode MS" w:cs="Arial Unicode MS"/>
          <w:color w:val="000000"/>
          <w:sz w:val="52"/>
          <w:szCs w:val="52"/>
          <w:rtl/>
          <w:lang w:eastAsia="fr-FR"/>
        </w:rPr>
        <w:t>من</w:t>
      </w:r>
      <w:proofErr w:type="gramEnd"/>
      <w:r w:rsidRPr="00AD10F4">
        <w:rPr>
          <w:rFonts w:ascii="Arial Unicode MS" w:eastAsia="Arial Unicode MS" w:hAnsi="Arial Unicode MS" w:cs="Arial Unicode MS"/>
          <w:color w:val="000000"/>
          <w:sz w:val="52"/>
          <w:szCs w:val="52"/>
          <w:rtl/>
          <w:lang w:eastAsia="fr-FR"/>
        </w:rPr>
        <w:t xml:space="preserve"> أجل ذلك كلّه كان للجسم جهاز مواصلات يؤدّي هذه المهمّة ويقوم بتوصيل المستلزمات إلى جميع أعضائه، مثله في ذلك كمثل مدينة كبيرة محتاجة من أجل تعدّد احتياجاتها إلى شبكة مواصلات. وشبكة المواصلات في الجسم هي الّتي نسمّيها بالجهاز الدّوري (الدّموي)، لها مجموعة من الطٍّرق العامّة الّتي تكبر فتمثّل طرقا رئيسيّة مثل "الأورطي" والشّريان والوريد، كما قد تصغر فتمثّل الأزقّة الضيّقة مثل الشّعيرات الدّمويّة</w:t>
      </w:r>
      <w:r w:rsidRPr="00AD10F4">
        <w:rPr>
          <w:rFonts w:ascii="Arial Unicode MS" w:eastAsia="Arial Unicode MS" w:hAnsi="Arial Unicode MS" w:cs="Arial Unicode MS"/>
          <w:color w:val="000000"/>
          <w:sz w:val="52"/>
          <w:szCs w:val="52"/>
          <w:lang w:eastAsia="fr-FR"/>
        </w:rPr>
        <w:t>.</w:t>
      </w:r>
    </w:p>
    <w:p w:rsidR="00385A4C" w:rsidRPr="00AD10F4" w:rsidRDefault="00385A4C" w:rsidP="00AD10F4">
      <w:pPr>
        <w:shd w:val="clear" w:color="auto" w:fill="FFFFFF"/>
        <w:bidi/>
        <w:spacing w:after="0" w:line="240" w:lineRule="auto"/>
        <w:jc w:val="both"/>
        <w:rPr>
          <w:rFonts w:ascii="Arial Unicode MS" w:eastAsia="Arial Unicode MS" w:hAnsi="Arial Unicode MS" w:cs="Arial Unicode MS"/>
          <w:color w:val="000000"/>
          <w:sz w:val="52"/>
          <w:szCs w:val="52"/>
          <w:lang w:eastAsia="fr-FR"/>
        </w:rPr>
      </w:pPr>
    </w:p>
    <w:p w:rsidR="00385A4C" w:rsidRPr="00AD10F4" w:rsidRDefault="00385A4C" w:rsidP="00AD10F4">
      <w:pPr>
        <w:shd w:val="clear" w:color="auto" w:fill="FFFFFF"/>
        <w:bidi/>
        <w:spacing w:after="0" w:line="240" w:lineRule="auto"/>
        <w:jc w:val="center"/>
        <w:rPr>
          <w:rFonts w:ascii="Arial Unicode MS" w:eastAsia="Arial Unicode MS" w:hAnsi="Arial Unicode MS" w:cs="Arial Unicode MS"/>
          <w:color w:val="000000"/>
          <w:sz w:val="52"/>
          <w:szCs w:val="52"/>
          <w:lang w:eastAsia="fr-FR"/>
        </w:rPr>
      </w:pPr>
      <w:r w:rsidRPr="00AD10F4">
        <w:rPr>
          <w:rFonts w:ascii="Arial Unicode MS" w:eastAsia="Arial Unicode MS" w:hAnsi="Arial Unicode MS" w:cs="Arial Unicode MS"/>
          <w:noProof/>
          <w:color w:val="8010D6"/>
          <w:sz w:val="52"/>
          <w:szCs w:val="52"/>
          <w:lang w:eastAsia="fr-FR"/>
        </w:rPr>
        <w:drawing>
          <wp:inline distT="0" distB="0" distL="0" distR="0" wp14:anchorId="6D98C185" wp14:editId="184504EE">
            <wp:extent cx="2708031" cy="2743200"/>
            <wp:effectExtent l="0" t="0" r="0" b="0"/>
            <wp:docPr id="5" name="Image 5" descr="https://3.bp.blogspot.com/-t1bws7nzgfs/UN3nCCcM0eI/AAAAAAAAXsw/ZbPUkwqDSlI/s640/%D8%A7%D9%84%D8%AF%D9%85+%D9%81%D9%8A+%D8%AC%D8%B3%D9%85+%D8%A7%D9%84%D8%A5%D9%86%D8%B3%D8%A7%D9%86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t1bws7nzgfs/UN3nCCcM0eI/AAAAAAAAXsw/ZbPUkwqDSlI/s640/%D8%A7%D9%84%D8%AF%D9%85+%D9%81%D9%8A+%D8%AC%D8%B3%D9%85+%D8%A7%D9%84%D8%A5%D9%86%D8%B3%D8%A7%D9%86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438" cy="2749690"/>
                    </a:xfrm>
                    <a:prstGeom prst="rect">
                      <a:avLst/>
                    </a:prstGeom>
                    <a:noFill/>
                    <a:ln>
                      <a:noFill/>
                    </a:ln>
                  </pic:spPr>
                </pic:pic>
              </a:graphicData>
            </a:graphic>
          </wp:inline>
        </w:drawing>
      </w:r>
    </w:p>
    <w:p w:rsidR="00385A4C" w:rsidRPr="00AD10F4" w:rsidRDefault="00385A4C" w:rsidP="00AD10F4">
      <w:pPr>
        <w:shd w:val="clear" w:color="auto" w:fill="FFFFFF"/>
        <w:bidi/>
        <w:spacing w:after="0" w:line="240" w:lineRule="auto"/>
        <w:jc w:val="both"/>
        <w:rPr>
          <w:rFonts w:ascii="Arial Unicode MS" w:eastAsia="Arial Unicode MS" w:hAnsi="Arial Unicode MS" w:cs="Arial Unicode MS"/>
          <w:color w:val="000000"/>
          <w:sz w:val="52"/>
          <w:szCs w:val="52"/>
          <w:lang w:eastAsia="fr-FR"/>
        </w:rPr>
      </w:pPr>
      <w:r w:rsidRPr="00AD10F4">
        <w:rPr>
          <w:rFonts w:ascii="Arial Unicode MS" w:eastAsia="Arial Unicode MS" w:hAnsi="Arial Unicode MS" w:cs="Arial Unicode MS"/>
          <w:color w:val="000000"/>
          <w:sz w:val="52"/>
          <w:szCs w:val="52"/>
          <w:lang w:eastAsia="fr-FR"/>
        </w:rPr>
        <w:br/>
      </w:r>
      <w:r w:rsidRPr="00AD10F4">
        <w:rPr>
          <w:rFonts w:ascii="Arial Unicode MS" w:eastAsia="Arial Unicode MS" w:hAnsi="Arial Unicode MS" w:cs="Arial Unicode MS"/>
          <w:color w:val="000000"/>
          <w:sz w:val="52"/>
          <w:szCs w:val="52"/>
          <w:rtl/>
          <w:lang w:eastAsia="fr-FR"/>
        </w:rPr>
        <w:t>وتسير خطوط المواصلات هذه عبر شبكة كثيفة في الجسم، ولو أمكننا أن نصنع من الشّرايين والأوردة والشّعيرات الدّمويّة خطّا واحدا متّصلا لبلغ طوله 2500 ألفين وخمسمائة كيلومترا تقريبا</w:t>
      </w:r>
      <w:r w:rsidRPr="00AD10F4">
        <w:rPr>
          <w:rFonts w:ascii="Arial Unicode MS" w:eastAsia="Arial Unicode MS" w:hAnsi="Arial Unicode MS" w:cs="Arial Unicode MS"/>
          <w:color w:val="000000"/>
          <w:sz w:val="52"/>
          <w:szCs w:val="52"/>
          <w:lang w:eastAsia="fr-FR"/>
        </w:rPr>
        <w:t>. </w:t>
      </w:r>
    </w:p>
    <w:p w:rsidR="00385A4C" w:rsidRPr="00AD10F4" w:rsidRDefault="00385A4C" w:rsidP="00AD10F4">
      <w:pPr>
        <w:shd w:val="clear" w:color="auto" w:fill="FFFFFF"/>
        <w:bidi/>
        <w:spacing w:after="0" w:line="240" w:lineRule="auto"/>
        <w:jc w:val="both"/>
        <w:rPr>
          <w:rFonts w:ascii="Arial Unicode MS" w:eastAsia="Arial Unicode MS" w:hAnsi="Arial Unicode MS" w:cs="Arial Unicode MS"/>
          <w:color w:val="000000"/>
          <w:sz w:val="52"/>
          <w:szCs w:val="52"/>
          <w:lang w:eastAsia="fr-FR"/>
        </w:rPr>
      </w:pPr>
    </w:p>
    <w:p w:rsidR="00385A4C" w:rsidRPr="00AD10F4" w:rsidRDefault="00385A4C" w:rsidP="00AD10F4">
      <w:pPr>
        <w:shd w:val="clear" w:color="auto" w:fill="FFFFFF"/>
        <w:bidi/>
        <w:spacing w:after="0" w:line="240" w:lineRule="auto"/>
        <w:jc w:val="both"/>
        <w:rPr>
          <w:rFonts w:ascii="Arial Unicode MS" w:eastAsia="Arial Unicode MS" w:hAnsi="Arial Unicode MS" w:cs="Arial Unicode MS"/>
          <w:color w:val="000000"/>
          <w:sz w:val="52"/>
          <w:szCs w:val="52"/>
          <w:lang w:eastAsia="fr-FR"/>
        </w:rPr>
      </w:pPr>
      <w:proofErr w:type="gramStart"/>
      <w:r w:rsidRPr="00AD10F4">
        <w:rPr>
          <w:rFonts w:ascii="Arial Unicode MS" w:eastAsia="Arial Unicode MS" w:hAnsi="Arial Unicode MS" w:cs="Arial Unicode MS"/>
          <w:color w:val="000000"/>
          <w:sz w:val="52"/>
          <w:szCs w:val="52"/>
          <w:rtl/>
          <w:lang w:eastAsia="fr-FR"/>
        </w:rPr>
        <w:t>والدّم</w:t>
      </w:r>
      <w:proofErr w:type="gramEnd"/>
      <w:r w:rsidRPr="00AD10F4">
        <w:rPr>
          <w:rFonts w:ascii="Arial Unicode MS" w:eastAsia="Arial Unicode MS" w:hAnsi="Arial Unicode MS" w:cs="Arial Unicode MS"/>
          <w:color w:val="000000"/>
          <w:sz w:val="52"/>
          <w:szCs w:val="52"/>
          <w:rtl/>
          <w:lang w:eastAsia="fr-FR"/>
        </w:rPr>
        <w:t xml:space="preserve"> هو وسيلة النّقل المستعملة في الجسم، ويتحكّم في ضخّه عضو صغير في حجم قبضة اليد هو القلب. </w:t>
      </w:r>
      <w:proofErr w:type="gramStart"/>
      <w:r w:rsidRPr="00AD10F4">
        <w:rPr>
          <w:rFonts w:ascii="Arial Unicode MS" w:eastAsia="Arial Unicode MS" w:hAnsi="Arial Unicode MS" w:cs="Arial Unicode MS"/>
          <w:color w:val="000000"/>
          <w:sz w:val="52"/>
          <w:szCs w:val="52"/>
          <w:rtl/>
          <w:lang w:eastAsia="fr-FR"/>
        </w:rPr>
        <w:t>ويسير</w:t>
      </w:r>
      <w:proofErr w:type="gramEnd"/>
      <w:r w:rsidRPr="00AD10F4">
        <w:rPr>
          <w:rFonts w:ascii="Arial Unicode MS" w:eastAsia="Arial Unicode MS" w:hAnsi="Arial Unicode MS" w:cs="Arial Unicode MS"/>
          <w:color w:val="000000"/>
          <w:sz w:val="52"/>
          <w:szCs w:val="52"/>
          <w:rtl/>
          <w:lang w:eastAsia="fr-FR"/>
        </w:rPr>
        <w:t xml:space="preserve"> الدّم في الجسم في دورة مستمرّة بلا انقطاع انطلاقا من القلب </w:t>
      </w:r>
      <w:r w:rsidRPr="00AD10F4">
        <w:rPr>
          <w:rFonts w:ascii="Arial Unicode MS" w:eastAsia="Arial Unicode MS" w:hAnsi="Arial Unicode MS" w:cs="Arial Unicode MS"/>
          <w:color w:val="000000"/>
          <w:sz w:val="52"/>
          <w:szCs w:val="52"/>
          <w:rtl/>
          <w:lang w:eastAsia="fr-FR"/>
        </w:rPr>
        <w:lastRenderedPageBreak/>
        <w:t xml:space="preserve">ورجوعا إليه، وعندما يقوم القلب بضخّ الدّم يستمرّ سريانه عن طريق ضغط الشّرايين والأوعية الدّمويّة إلى نهاية الدّورة من الرّأس إلى القدمين قبل أن يعود إلى القلب من جديد. </w:t>
      </w:r>
      <w:proofErr w:type="gramStart"/>
      <w:r w:rsidRPr="00AD10F4">
        <w:rPr>
          <w:rFonts w:ascii="Arial Unicode MS" w:eastAsia="Arial Unicode MS" w:hAnsi="Arial Unicode MS" w:cs="Arial Unicode MS"/>
          <w:color w:val="000000"/>
          <w:sz w:val="52"/>
          <w:szCs w:val="52"/>
          <w:rtl/>
          <w:lang w:eastAsia="fr-FR"/>
        </w:rPr>
        <w:t>أمّا</w:t>
      </w:r>
      <w:proofErr w:type="gramEnd"/>
      <w:r w:rsidRPr="00AD10F4">
        <w:rPr>
          <w:rFonts w:ascii="Arial Unicode MS" w:eastAsia="Arial Unicode MS" w:hAnsi="Arial Unicode MS" w:cs="Arial Unicode MS"/>
          <w:color w:val="000000"/>
          <w:sz w:val="52"/>
          <w:szCs w:val="52"/>
          <w:rtl/>
          <w:lang w:eastAsia="fr-FR"/>
        </w:rPr>
        <w:t xml:space="preserve"> في طريق العودة فيسير الدّم في اتجاه القلب عن طريق انقباض عضلات الجسم الّتي تضغط بدورها على الأوردة الدّمويّة لتساعد على عودته إلى القلب. وينتقل الدّم من الشّرايين إلى الشّعيرات الدّمويّة في ذهابه من القلب إلى أعضاء الجسم، ومن الشّعيرات إلى الأوردة في عودته إلى القلب</w:t>
      </w:r>
      <w:r w:rsidRPr="00AD10F4">
        <w:rPr>
          <w:rFonts w:ascii="Arial Unicode MS" w:eastAsia="Arial Unicode MS" w:hAnsi="Arial Unicode MS" w:cs="Arial Unicode MS"/>
          <w:color w:val="000000"/>
          <w:sz w:val="52"/>
          <w:szCs w:val="52"/>
          <w:lang w:eastAsia="fr-FR"/>
        </w:rPr>
        <w:t>.</w:t>
      </w:r>
    </w:p>
    <w:p w:rsidR="00385A4C" w:rsidRPr="00AD10F4" w:rsidRDefault="00385A4C" w:rsidP="00AD10F4">
      <w:pPr>
        <w:shd w:val="clear" w:color="auto" w:fill="FFFFFF"/>
        <w:bidi/>
        <w:spacing w:after="0" w:line="240" w:lineRule="auto"/>
        <w:jc w:val="both"/>
        <w:rPr>
          <w:rFonts w:ascii="Arial Unicode MS" w:eastAsia="Arial Unicode MS" w:hAnsi="Arial Unicode MS" w:cs="Arial Unicode MS"/>
          <w:color w:val="000000"/>
          <w:sz w:val="52"/>
          <w:szCs w:val="52"/>
          <w:lang w:eastAsia="fr-FR"/>
        </w:rPr>
      </w:pPr>
    </w:p>
    <w:p w:rsidR="00385A4C" w:rsidRPr="00385A4C" w:rsidRDefault="00385A4C" w:rsidP="00385A4C">
      <w:pPr>
        <w:shd w:val="clear" w:color="auto" w:fill="FFFFFF"/>
        <w:bidi/>
        <w:spacing w:after="0" w:line="240" w:lineRule="auto"/>
        <w:jc w:val="center"/>
        <w:rPr>
          <w:rFonts w:ascii="Times New Roman" w:eastAsia="Times New Roman" w:hAnsi="Times New Roman" w:cs="Times New Roman"/>
          <w:color w:val="000000"/>
          <w:sz w:val="28"/>
          <w:szCs w:val="28"/>
          <w:lang w:eastAsia="fr-FR"/>
        </w:rPr>
      </w:pPr>
      <w:r w:rsidRPr="00385A4C">
        <w:rPr>
          <w:rFonts w:ascii="inherit" w:eastAsia="Times New Roman" w:hAnsi="inherit" w:cs="Times New Roman"/>
          <w:noProof/>
          <w:color w:val="8010D6"/>
          <w:sz w:val="28"/>
          <w:szCs w:val="28"/>
          <w:lang w:eastAsia="fr-FR"/>
        </w:rPr>
        <w:drawing>
          <wp:inline distT="0" distB="0" distL="0" distR="0" wp14:anchorId="7F708255" wp14:editId="1A45040C">
            <wp:extent cx="1887703" cy="2259623"/>
            <wp:effectExtent l="0" t="0" r="0" b="7620"/>
            <wp:docPr id="4" name="Image 4" descr="https://4.bp.blogspot.com/-5uMb7ZsDpmw/UN3nWdjQ13I/AAAAAAAAXs8/eQ0h7zubR-c/s640/%D8%A7%D9%84%D8%AF%D9%85+%D9%81%D9%8A+%D8%AC%D8%B3%D9%85+%D8%A7%D9%84%D8%A5%D9%86%D8%B3%D8%A7%D9%86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5uMb7ZsDpmw/UN3nWdjQ13I/AAAAAAAAXs8/eQ0h7zubR-c/s640/%D8%A7%D9%84%D8%AF%D9%85+%D9%81%D9%8A+%D8%AC%D8%B3%D9%85+%D8%A7%D9%84%D8%A5%D9%86%D8%B3%D8%A7%D9%86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134" cy="2268518"/>
                    </a:xfrm>
                    <a:prstGeom prst="rect">
                      <a:avLst/>
                    </a:prstGeom>
                    <a:noFill/>
                    <a:ln>
                      <a:noFill/>
                    </a:ln>
                  </pic:spPr>
                </pic:pic>
              </a:graphicData>
            </a:graphic>
          </wp:inline>
        </w:drawing>
      </w:r>
    </w:p>
    <w:p w:rsidR="00385A4C" w:rsidRPr="008B0AF1" w:rsidRDefault="00385A4C" w:rsidP="008B0AF1">
      <w:pPr>
        <w:shd w:val="clear" w:color="auto" w:fill="FFFFFF"/>
        <w:bidi/>
        <w:spacing w:after="0" w:line="240" w:lineRule="auto"/>
        <w:jc w:val="both"/>
        <w:rPr>
          <w:rFonts w:ascii="Arial Unicode MS" w:eastAsia="Arial Unicode MS" w:hAnsi="Arial Unicode MS" w:cs="Arial Unicode MS"/>
          <w:color w:val="000000"/>
          <w:sz w:val="52"/>
          <w:szCs w:val="52"/>
          <w:lang w:eastAsia="fr-FR"/>
        </w:rPr>
      </w:pPr>
      <w:r w:rsidRPr="00385A4C">
        <w:rPr>
          <w:sz w:val="28"/>
          <w:szCs w:val="28"/>
        </w:rPr>
        <w:br/>
      </w:r>
      <w:r w:rsidRPr="008B0AF1">
        <w:rPr>
          <w:rFonts w:ascii="Arial Unicode MS" w:eastAsia="Arial Unicode MS" w:hAnsi="Arial Unicode MS" w:cs="Arial Unicode MS"/>
          <w:color w:val="000000"/>
          <w:sz w:val="52"/>
          <w:szCs w:val="52"/>
          <w:rtl/>
          <w:lang w:eastAsia="fr-FR"/>
        </w:rPr>
        <w:t xml:space="preserve">ويقوم قلبك بعمليّة ضخّ الدّم باستمرار وقوّة </w:t>
      </w:r>
      <w:r w:rsidRPr="008B0AF1">
        <w:rPr>
          <w:rFonts w:ascii="Arial Unicode MS" w:eastAsia="Arial Unicode MS" w:hAnsi="Arial Unicode MS" w:cs="Arial Unicode MS"/>
          <w:color w:val="000000"/>
          <w:sz w:val="52"/>
          <w:szCs w:val="52"/>
          <w:rtl/>
          <w:lang w:eastAsia="fr-FR"/>
        </w:rPr>
        <w:lastRenderedPageBreak/>
        <w:t>حتّى أنّه يقوم في اليوم الواحد بدفع حوالي (10000) عشرة آلاف لتر من الدّم، ويتمّ ذلك خلال ما يزيد عن ثلاثة آلاف دورة كاملة. وإذا ما أصيب القلب بأيّة أمراض أو اضطرابات فإنّ ذلك يؤثّر على الدّورة الدّمويّة، وفي حالة اختلال عمليّة ضخّ الدّم لا تحصل أعضاء الجسم على حاجتها من الدّم و"الأكسجين" والغذاء، وبخاصّة الدّماغ الّذي يؤثّر نقص الدّم و"الأكسجين" عليه ممّا يؤدّي إلى الإصابة بالإغماء أو الانهيار</w:t>
      </w:r>
      <w:r w:rsidRPr="008B0AF1">
        <w:rPr>
          <w:rFonts w:ascii="Arial Unicode MS" w:eastAsia="Arial Unicode MS" w:hAnsi="Arial Unicode MS" w:cs="Arial Unicode MS"/>
          <w:color w:val="000000"/>
          <w:sz w:val="52"/>
          <w:szCs w:val="52"/>
          <w:lang w:eastAsia="fr-FR"/>
        </w:rPr>
        <w:t>.</w:t>
      </w:r>
    </w:p>
    <w:p w:rsidR="00385A4C" w:rsidRPr="00385A4C" w:rsidRDefault="00385A4C" w:rsidP="00385A4C">
      <w:pPr>
        <w:shd w:val="clear" w:color="auto" w:fill="FFFFFF"/>
        <w:bidi/>
        <w:spacing w:after="0" w:line="240" w:lineRule="auto"/>
        <w:jc w:val="right"/>
        <w:rPr>
          <w:rFonts w:ascii="Times New Roman" w:eastAsia="Times New Roman" w:hAnsi="Times New Roman" w:cs="Times New Roman"/>
          <w:color w:val="000000"/>
          <w:sz w:val="28"/>
          <w:szCs w:val="28"/>
          <w:lang w:eastAsia="fr-FR"/>
        </w:rPr>
      </w:pPr>
      <w:r w:rsidRPr="00385A4C">
        <w:rPr>
          <w:rFonts w:ascii="Times New Roman" w:eastAsia="Times New Roman" w:hAnsi="Times New Roman" w:cs="Times New Roman"/>
          <w:color w:val="000000"/>
          <w:sz w:val="28"/>
          <w:szCs w:val="28"/>
          <w:lang w:eastAsia="fr-FR"/>
        </w:rPr>
        <w:t xml:space="preserve">                                                                             </w:t>
      </w:r>
      <w:r w:rsidRPr="00385A4C">
        <w:rPr>
          <w:rFonts w:ascii="inherit" w:eastAsia="Times New Roman" w:hAnsi="inherit" w:cs="Times New Roman"/>
          <w:noProof/>
          <w:color w:val="8010D6"/>
          <w:sz w:val="28"/>
          <w:szCs w:val="28"/>
          <w:lang w:eastAsia="fr-FR"/>
        </w:rPr>
        <w:drawing>
          <wp:inline distT="0" distB="0" distL="0" distR="0" wp14:anchorId="5E9EC7F7" wp14:editId="0C6A3A55">
            <wp:extent cx="2681654" cy="2277208"/>
            <wp:effectExtent l="0" t="0" r="4445" b="8890"/>
            <wp:docPr id="3" name="Image 3" descr="https://2.bp.blogspot.com/-5Jx4n3dgUwo/UN3nkJxu0VI/AAAAAAAAXug/sNmOBE3KMtw/s400/%D8%A7%D9%84%D8%AF%D9%85+%D9%81%D9%8A+%D8%AC%D8%B3%D9%85+%D8%A7%D9%84%D8%A5%D9%86%D8%B3%D8%A7%D9%863.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5Jx4n3dgUwo/UN3nkJxu0VI/AAAAAAAAXug/sNmOBE3KMtw/s400/%D8%A7%D9%84%D8%AF%D9%85+%D9%81%D9%8A+%D8%AC%D8%B3%D9%85+%D8%A7%D9%84%D8%A5%D9%86%D8%B3%D8%A7%D9%86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1727" cy="2277270"/>
                    </a:xfrm>
                    <a:prstGeom prst="rect">
                      <a:avLst/>
                    </a:prstGeom>
                    <a:noFill/>
                    <a:ln>
                      <a:noFill/>
                    </a:ln>
                  </pic:spPr>
                </pic:pic>
              </a:graphicData>
            </a:graphic>
          </wp:inline>
        </w:drawing>
      </w:r>
      <w:r>
        <w:rPr>
          <w:rFonts w:ascii="Times New Roman" w:eastAsia="Times New Roman" w:hAnsi="Times New Roman" w:cs="Times New Roman"/>
          <w:color w:val="000000"/>
          <w:sz w:val="28"/>
          <w:szCs w:val="28"/>
          <w:lang w:eastAsia="fr-FR"/>
        </w:rPr>
        <w:t xml:space="preserve">      </w:t>
      </w:r>
      <w:r w:rsidRPr="00385A4C">
        <w:rPr>
          <w:rFonts w:ascii="inherit" w:eastAsia="Times New Roman" w:hAnsi="inherit" w:cs="Times New Roman"/>
          <w:noProof/>
          <w:color w:val="8010D6"/>
          <w:sz w:val="28"/>
          <w:szCs w:val="28"/>
          <w:lang w:eastAsia="fr-FR"/>
        </w:rPr>
        <w:drawing>
          <wp:inline distT="0" distB="0" distL="0" distR="0" wp14:anchorId="1F2EC6FC" wp14:editId="609474AE">
            <wp:extent cx="2562169" cy="2177523"/>
            <wp:effectExtent l="0" t="0" r="0" b="0"/>
            <wp:docPr id="2" name="Image 2" descr="https://4.bp.blogspot.com/-D6fV1rbDugU/UN3nwrg-qNI/AAAAAAAAXuo/swewi1QXryc/s400/%D8%A7%D9%84%D8%AF%D9%85+%D9%81%D9%8A+%D8%AC%D8%B3%D9%85+%D8%A7%D9%84%D8%A5%D9%86%D8%B3%D8%A7%D9%864.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bp.blogspot.com/-D6fV1rbDugU/UN3nwrg-qNI/AAAAAAAAXuo/swewi1QXryc/s400/%D8%A7%D9%84%D8%AF%D9%85+%D9%81%D9%8A+%D8%AC%D8%B3%D9%85+%D8%A7%D9%84%D8%A5%D9%86%D8%B3%D8%A7%D9%86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3285" cy="2178472"/>
                    </a:xfrm>
                    <a:prstGeom prst="rect">
                      <a:avLst/>
                    </a:prstGeom>
                    <a:noFill/>
                    <a:ln>
                      <a:noFill/>
                    </a:ln>
                  </pic:spPr>
                </pic:pic>
              </a:graphicData>
            </a:graphic>
          </wp:inline>
        </w:drawing>
      </w:r>
    </w:p>
    <w:p w:rsidR="00385A4C" w:rsidRDefault="00385A4C" w:rsidP="00385A4C">
      <w:pPr>
        <w:shd w:val="clear" w:color="auto" w:fill="FFFFFF"/>
        <w:bidi/>
        <w:spacing w:after="0" w:line="240" w:lineRule="auto"/>
        <w:rPr>
          <w:rFonts w:ascii="Times New Roman" w:eastAsia="Times New Roman" w:hAnsi="Times New Roman" w:cs="Times New Roman"/>
          <w:color w:val="000000"/>
          <w:sz w:val="28"/>
          <w:szCs w:val="28"/>
          <w:lang w:eastAsia="fr-FR"/>
        </w:rPr>
      </w:pPr>
    </w:p>
    <w:p w:rsidR="00385A4C" w:rsidRDefault="00385A4C" w:rsidP="00385A4C">
      <w:pPr>
        <w:shd w:val="clear" w:color="auto" w:fill="FFFFFF"/>
        <w:bidi/>
        <w:spacing w:after="0" w:line="240" w:lineRule="auto"/>
        <w:rPr>
          <w:rFonts w:ascii="Times New Roman" w:eastAsia="Times New Roman" w:hAnsi="Times New Roman" w:cs="Times New Roman"/>
          <w:color w:val="000000"/>
          <w:sz w:val="28"/>
          <w:szCs w:val="28"/>
          <w:lang w:eastAsia="fr-FR"/>
        </w:rPr>
      </w:pPr>
    </w:p>
    <w:p w:rsidR="00385A4C" w:rsidRDefault="00385A4C" w:rsidP="00385A4C">
      <w:pPr>
        <w:shd w:val="clear" w:color="auto" w:fill="FFFFFF"/>
        <w:bidi/>
        <w:spacing w:after="0" w:line="240" w:lineRule="auto"/>
        <w:rPr>
          <w:rFonts w:ascii="Times New Roman" w:eastAsia="Times New Roman" w:hAnsi="Times New Roman" w:cs="Times New Roman"/>
          <w:color w:val="000000"/>
          <w:sz w:val="28"/>
          <w:szCs w:val="28"/>
          <w:lang w:eastAsia="fr-FR"/>
        </w:rPr>
      </w:pPr>
    </w:p>
    <w:p w:rsidR="00385A4C" w:rsidRDefault="00385A4C" w:rsidP="00385A4C">
      <w:pPr>
        <w:shd w:val="clear" w:color="auto" w:fill="FFFFFF"/>
        <w:bidi/>
        <w:spacing w:after="0" w:line="240" w:lineRule="auto"/>
        <w:rPr>
          <w:rFonts w:ascii="Times New Roman" w:eastAsia="Times New Roman" w:hAnsi="Times New Roman" w:cs="Times New Roman"/>
          <w:color w:val="000000"/>
          <w:sz w:val="28"/>
          <w:szCs w:val="28"/>
          <w:lang w:eastAsia="fr-FR"/>
        </w:rPr>
      </w:pPr>
    </w:p>
    <w:p w:rsidR="00385A4C" w:rsidRDefault="00385A4C" w:rsidP="00385A4C">
      <w:pPr>
        <w:shd w:val="clear" w:color="auto" w:fill="FFFFFF"/>
        <w:bidi/>
        <w:spacing w:after="0" w:line="240" w:lineRule="auto"/>
        <w:rPr>
          <w:rFonts w:ascii="Times New Roman" w:eastAsia="Times New Roman" w:hAnsi="Times New Roman" w:cs="Times New Roman"/>
          <w:color w:val="000000"/>
          <w:sz w:val="28"/>
          <w:szCs w:val="28"/>
          <w:lang w:eastAsia="fr-FR"/>
        </w:rPr>
      </w:pPr>
    </w:p>
    <w:p w:rsidR="00385A4C" w:rsidRPr="00385A4C" w:rsidRDefault="00385A4C" w:rsidP="00385A4C">
      <w:pPr>
        <w:shd w:val="clear" w:color="auto" w:fill="FFFFFF"/>
        <w:bidi/>
        <w:spacing w:after="0" w:line="240" w:lineRule="auto"/>
        <w:rPr>
          <w:rFonts w:ascii="Times New Roman" w:eastAsia="Times New Roman" w:hAnsi="Times New Roman" w:cs="Times New Roman"/>
          <w:color w:val="000000"/>
          <w:sz w:val="28"/>
          <w:szCs w:val="28"/>
          <w:lang w:eastAsia="fr-FR"/>
        </w:rPr>
      </w:pPr>
    </w:p>
    <w:p w:rsidR="00385A4C" w:rsidRPr="00385A4C" w:rsidRDefault="00385A4C" w:rsidP="00385A4C">
      <w:pPr>
        <w:shd w:val="clear" w:color="auto" w:fill="FFFFFF"/>
        <w:bidi/>
        <w:spacing w:after="0" w:line="240" w:lineRule="auto"/>
        <w:jc w:val="center"/>
        <w:rPr>
          <w:rFonts w:ascii="Times New Roman" w:eastAsia="Times New Roman" w:hAnsi="Times New Roman" w:cs="Times New Roman"/>
          <w:color w:val="000000"/>
          <w:sz w:val="28"/>
          <w:szCs w:val="28"/>
          <w:lang w:eastAsia="fr-FR"/>
        </w:rPr>
      </w:pPr>
    </w:p>
    <w:p w:rsidR="00385A4C" w:rsidRPr="00385A4C" w:rsidRDefault="00385A4C" w:rsidP="00385A4C">
      <w:pPr>
        <w:shd w:val="clear" w:color="auto" w:fill="FFFFFF"/>
        <w:bidi/>
        <w:spacing w:after="0" w:line="240" w:lineRule="auto"/>
        <w:jc w:val="center"/>
        <w:rPr>
          <w:rFonts w:ascii="Times New Roman" w:eastAsia="Times New Roman" w:hAnsi="Times New Roman" w:cs="Times New Roman"/>
          <w:color w:val="000000"/>
          <w:sz w:val="28"/>
          <w:szCs w:val="28"/>
          <w:lang w:eastAsia="fr-FR"/>
        </w:rPr>
      </w:pPr>
      <w:r w:rsidRPr="00385A4C">
        <w:rPr>
          <w:rFonts w:ascii="inherit" w:eastAsia="Times New Roman" w:hAnsi="inherit" w:cs="Times New Roman"/>
          <w:noProof/>
          <w:color w:val="8010D6"/>
          <w:sz w:val="28"/>
          <w:szCs w:val="28"/>
          <w:lang w:eastAsia="fr-FR"/>
        </w:rPr>
        <w:lastRenderedPageBreak/>
        <w:drawing>
          <wp:inline distT="0" distB="0" distL="0" distR="0" wp14:anchorId="6C74A61C" wp14:editId="52157DD3">
            <wp:extent cx="2470639" cy="2083777"/>
            <wp:effectExtent l="0" t="0" r="6350" b="0"/>
            <wp:docPr id="1" name="Image 1" descr="https://3.bp.blogspot.com/-bj_fQZqAX6A/UN3n6ElBDkI/AAAAAAAAXuw/bAlPDAnNhZY/s400/%D8%A7%D9%84%D8%AF%D9%85+%D9%81%D9%8A+%D8%AC%D8%B3%D9%85+%D8%A7%D9%84%D8%A5%D9%86%D8%B3%D8%A7%D9%865.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bj_fQZqAX6A/UN3n6ElBDkI/AAAAAAAAXuw/bAlPDAnNhZY/s400/%D8%A7%D9%84%D8%AF%D9%85+%D9%81%D9%8A+%D8%AC%D8%B3%D9%85+%D8%A7%D9%84%D8%A5%D9%86%D8%B3%D8%A7%D9%86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3382" cy="2086090"/>
                    </a:xfrm>
                    <a:prstGeom prst="rect">
                      <a:avLst/>
                    </a:prstGeom>
                    <a:noFill/>
                    <a:ln>
                      <a:noFill/>
                    </a:ln>
                  </pic:spPr>
                </pic:pic>
              </a:graphicData>
            </a:graphic>
          </wp:inline>
        </w:drawing>
      </w:r>
    </w:p>
    <w:p w:rsidR="00385A4C" w:rsidRPr="00385A4C" w:rsidRDefault="00385A4C" w:rsidP="00385A4C">
      <w:pPr>
        <w:shd w:val="clear" w:color="auto" w:fill="FFFFFF"/>
        <w:bidi/>
        <w:spacing w:after="0" w:line="240" w:lineRule="auto"/>
        <w:jc w:val="center"/>
        <w:rPr>
          <w:rFonts w:ascii="Times New Roman" w:eastAsia="Times New Roman" w:hAnsi="Times New Roman" w:cs="Times New Roman"/>
          <w:color w:val="000000"/>
          <w:sz w:val="28"/>
          <w:szCs w:val="28"/>
          <w:lang w:eastAsia="fr-FR"/>
        </w:rPr>
      </w:pPr>
    </w:p>
    <w:p w:rsidR="00385A4C" w:rsidRPr="00385A4C" w:rsidRDefault="00385A4C" w:rsidP="00385A4C">
      <w:pPr>
        <w:shd w:val="clear" w:color="auto" w:fill="FFFFFF"/>
        <w:bidi/>
        <w:spacing w:after="0" w:line="240" w:lineRule="auto"/>
        <w:rPr>
          <w:rFonts w:ascii="Times New Roman" w:eastAsia="Times New Roman" w:hAnsi="Times New Roman" w:cs="Times New Roman"/>
          <w:color w:val="000000"/>
          <w:sz w:val="20"/>
          <w:szCs w:val="20"/>
          <w:lang w:eastAsia="fr-FR"/>
        </w:rPr>
      </w:pPr>
    </w:p>
    <w:p w:rsidR="00385A4C" w:rsidRPr="00385A4C" w:rsidRDefault="00385A4C" w:rsidP="00385A4C">
      <w:pPr>
        <w:shd w:val="clear" w:color="auto" w:fill="FFFFFF"/>
        <w:bidi/>
        <w:spacing w:after="60" w:line="240" w:lineRule="auto"/>
        <w:ind w:left="720"/>
        <w:rPr>
          <w:rFonts w:ascii="inherit" w:eastAsia="Times New Roman" w:hAnsi="inherit" w:cs="Times New Roman"/>
          <w:color w:val="000000"/>
          <w:sz w:val="28"/>
          <w:szCs w:val="28"/>
          <w:lang w:eastAsia="fr-FR"/>
        </w:rPr>
      </w:pPr>
    </w:p>
    <w:p w:rsidR="00385A4C" w:rsidRPr="00DD45EA" w:rsidRDefault="00385A4C" w:rsidP="00C34F5C">
      <w:pPr>
        <w:numPr>
          <w:ilvl w:val="0"/>
          <w:numId w:val="2"/>
        </w:numPr>
        <w:shd w:val="clear" w:color="auto" w:fill="FFFFFF"/>
        <w:tabs>
          <w:tab w:val="clear" w:pos="720"/>
          <w:tab w:val="num" w:pos="708"/>
        </w:tabs>
        <w:bidi/>
        <w:spacing w:after="60" w:line="240" w:lineRule="auto"/>
        <w:ind w:left="0" w:firstLine="0"/>
        <w:rPr>
          <w:rFonts w:ascii="Arial Unicode MS" w:eastAsia="Arial Unicode MS" w:hAnsi="Arial Unicode MS" w:cs="Arial Unicode MS"/>
          <w:color w:val="000000"/>
          <w:sz w:val="52"/>
          <w:szCs w:val="52"/>
          <w:lang w:eastAsia="fr-FR"/>
        </w:rPr>
      </w:pPr>
      <w:r w:rsidRPr="00DD45EA">
        <w:rPr>
          <w:rFonts w:ascii="Arial Unicode MS" w:eastAsia="Arial Unicode MS" w:hAnsi="Arial Unicode MS" w:cs="Arial Unicode MS"/>
          <w:color w:val="000000"/>
          <w:sz w:val="52"/>
          <w:szCs w:val="52"/>
          <w:rtl/>
          <w:lang w:eastAsia="fr-FR"/>
        </w:rPr>
        <w:t>القلب منقسم إلى أربع حجرات</w:t>
      </w:r>
    </w:p>
    <w:p w:rsidR="00385A4C" w:rsidRPr="00DD45EA" w:rsidRDefault="00385A4C" w:rsidP="00C34F5C">
      <w:pPr>
        <w:numPr>
          <w:ilvl w:val="0"/>
          <w:numId w:val="2"/>
        </w:numPr>
        <w:shd w:val="clear" w:color="auto" w:fill="FFFFFF"/>
        <w:tabs>
          <w:tab w:val="clear" w:pos="720"/>
          <w:tab w:val="num" w:pos="708"/>
        </w:tabs>
        <w:bidi/>
        <w:spacing w:after="60" w:line="240" w:lineRule="auto"/>
        <w:ind w:left="0" w:firstLine="0"/>
        <w:rPr>
          <w:rFonts w:ascii="Arial Unicode MS" w:eastAsia="Arial Unicode MS" w:hAnsi="Arial Unicode MS" w:cs="Arial Unicode MS"/>
          <w:color w:val="000000"/>
          <w:sz w:val="52"/>
          <w:szCs w:val="52"/>
          <w:lang w:eastAsia="fr-FR"/>
        </w:rPr>
      </w:pPr>
      <w:r w:rsidRPr="00DD45EA">
        <w:rPr>
          <w:rFonts w:ascii="Arial Unicode MS" w:eastAsia="Arial Unicode MS" w:hAnsi="Arial Unicode MS" w:cs="Arial Unicode MS"/>
          <w:color w:val="000000"/>
          <w:sz w:val="52"/>
          <w:szCs w:val="52"/>
          <w:rtl/>
          <w:lang w:eastAsia="fr-FR"/>
        </w:rPr>
        <w:t xml:space="preserve">الدّم يدخل إلى الأذين الأيمن عن طريق الوريد الأجوف العلوي </w:t>
      </w:r>
      <w:proofErr w:type="gramStart"/>
      <w:r w:rsidRPr="00DD45EA">
        <w:rPr>
          <w:rFonts w:ascii="Arial Unicode MS" w:eastAsia="Arial Unicode MS" w:hAnsi="Arial Unicode MS" w:cs="Arial Unicode MS"/>
          <w:color w:val="000000"/>
          <w:sz w:val="52"/>
          <w:szCs w:val="52"/>
          <w:rtl/>
          <w:lang w:eastAsia="fr-FR"/>
        </w:rPr>
        <w:t>والوريد</w:t>
      </w:r>
      <w:proofErr w:type="gramEnd"/>
      <w:r w:rsidRPr="00DD45EA">
        <w:rPr>
          <w:rFonts w:ascii="Arial Unicode MS" w:eastAsia="Arial Unicode MS" w:hAnsi="Arial Unicode MS" w:cs="Arial Unicode MS"/>
          <w:color w:val="000000"/>
          <w:sz w:val="52"/>
          <w:szCs w:val="52"/>
          <w:rtl/>
          <w:lang w:eastAsia="fr-FR"/>
        </w:rPr>
        <w:t xml:space="preserve"> الأجوف السّفلي</w:t>
      </w:r>
    </w:p>
    <w:p w:rsidR="00385A4C" w:rsidRPr="00DD45EA" w:rsidRDefault="00385A4C" w:rsidP="00C34F5C">
      <w:pPr>
        <w:numPr>
          <w:ilvl w:val="0"/>
          <w:numId w:val="2"/>
        </w:numPr>
        <w:shd w:val="clear" w:color="auto" w:fill="FFFFFF"/>
        <w:tabs>
          <w:tab w:val="clear" w:pos="720"/>
          <w:tab w:val="num" w:pos="708"/>
        </w:tabs>
        <w:bidi/>
        <w:spacing w:after="60" w:line="240" w:lineRule="auto"/>
        <w:ind w:left="0" w:firstLine="0"/>
        <w:rPr>
          <w:rFonts w:ascii="Arial Unicode MS" w:eastAsia="Arial Unicode MS" w:hAnsi="Arial Unicode MS" w:cs="Arial Unicode MS"/>
          <w:color w:val="000000"/>
          <w:sz w:val="52"/>
          <w:szCs w:val="52"/>
          <w:lang w:eastAsia="fr-FR"/>
        </w:rPr>
      </w:pPr>
      <w:r w:rsidRPr="00DD45EA">
        <w:rPr>
          <w:rFonts w:ascii="Arial Unicode MS" w:eastAsia="Arial Unicode MS" w:hAnsi="Arial Unicode MS" w:cs="Arial Unicode MS"/>
          <w:color w:val="000000"/>
          <w:sz w:val="52"/>
          <w:szCs w:val="52"/>
          <w:rtl/>
          <w:lang w:eastAsia="fr-FR"/>
        </w:rPr>
        <w:t>الدّم يندفع من الأذين الأيمن إلى البطين الأيمن عن طريق صمّام ثلاثي</w:t>
      </w:r>
    </w:p>
    <w:p w:rsidR="00385A4C" w:rsidRPr="00DD45EA" w:rsidRDefault="00385A4C" w:rsidP="00C34F5C">
      <w:pPr>
        <w:numPr>
          <w:ilvl w:val="0"/>
          <w:numId w:val="2"/>
        </w:numPr>
        <w:shd w:val="clear" w:color="auto" w:fill="FFFFFF"/>
        <w:tabs>
          <w:tab w:val="clear" w:pos="720"/>
          <w:tab w:val="num" w:pos="708"/>
        </w:tabs>
        <w:bidi/>
        <w:spacing w:after="60" w:line="240" w:lineRule="auto"/>
        <w:ind w:left="0" w:firstLine="0"/>
        <w:rPr>
          <w:rFonts w:ascii="Arial Unicode MS" w:eastAsia="Arial Unicode MS" w:hAnsi="Arial Unicode MS" w:cs="Arial Unicode MS"/>
          <w:color w:val="000000"/>
          <w:sz w:val="52"/>
          <w:szCs w:val="52"/>
          <w:lang w:eastAsia="fr-FR"/>
        </w:rPr>
      </w:pPr>
      <w:r w:rsidRPr="00DD45EA">
        <w:rPr>
          <w:rFonts w:ascii="Arial Unicode MS" w:eastAsia="Arial Unicode MS" w:hAnsi="Arial Unicode MS" w:cs="Arial Unicode MS"/>
          <w:color w:val="000000"/>
          <w:sz w:val="52"/>
          <w:szCs w:val="52"/>
          <w:rtl/>
          <w:lang w:eastAsia="fr-FR"/>
        </w:rPr>
        <w:t>الدّم يخرج من البطين عن طريق صمّام موصل للشٍّريان الرّئوي</w:t>
      </w:r>
    </w:p>
    <w:p w:rsidR="00385A4C" w:rsidRPr="00DD45EA" w:rsidRDefault="00385A4C" w:rsidP="00C34F5C">
      <w:pPr>
        <w:numPr>
          <w:ilvl w:val="0"/>
          <w:numId w:val="2"/>
        </w:numPr>
        <w:shd w:val="clear" w:color="auto" w:fill="FFFFFF"/>
        <w:tabs>
          <w:tab w:val="clear" w:pos="720"/>
          <w:tab w:val="num" w:pos="708"/>
        </w:tabs>
        <w:bidi/>
        <w:spacing w:after="60" w:line="240" w:lineRule="auto"/>
        <w:ind w:left="0" w:firstLine="0"/>
        <w:rPr>
          <w:rFonts w:ascii="Arial Unicode MS" w:eastAsia="Arial Unicode MS" w:hAnsi="Arial Unicode MS" w:cs="Arial Unicode MS"/>
          <w:color w:val="000000"/>
          <w:sz w:val="52"/>
          <w:szCs w:val="52"/>
          <w:lang w:eastAsia="fr-FR"/>
        </w:rPr>
      </w:pPr>
      <w:r w:rsidRPr="00DD45EA">
        <w:rPr>
          <w:rFonts w:ascii="Arial Unicode MS" w:eastAsia="Arial Unicode MS" w:hAnsi="Arial Unicode MS" w:cs="Arial Unicode MS"/>
          <w:color w:val="000000"/>
          <w:sz w:val="52"/>
          <w:szCs w:val="52"/>
          <w:rtl/>
          <w:lang w:eastAsia="fr-FR"/>
        </w:rPr>
        <w:t>يعود الدّم من الرّئة إلى الأذين الأيسر محمّلا بالأكسجين</w:t>
      </w:r>
    </w:p>
    <w:p w:rsidR="00385A4C" w:rsidRPr="00DD45EA" w:rsidRDefault="00385A4C" w:rsidP="00C34F5C">
      <w:pPr>
        <w:numPr>
          <w:ilvl w:val="0"/>
          <w:numId w:val="2"/>
        </w:numPr>
        <w:shd w:val="clear" w:color="auto" w:fill="FFFFFF"/>
        <w:tabs>
          <w:tab w:val="clear" w:pos="720"/>
          <w:tab w:val="num" w:pos="708"/>
        </w:tabs>
        <w:bidi/>
        <w:spacing w:after="60" w:line="240" w:lineRule="auto"/>
        <w:ind w:left="0" w:firstLine="0"/>
        <w:rPr>
          <w:rFonts w:ascii="Arial Unicode MS" w:eastAsia="Arial Unicode MS" w:hAnsi="Arial Unicode MS" w:cs="Arial Unicode MS"/>
          <w:color w:val="000000"/>
          <w:sz w:val="52"/>
          <w:szCs w:val="52"/>
          <w:lang w:eastAsia="fr-FR"/>
        </w:rPr>
      </w:pPr>
      <w:r w:rsidRPr="00DD45EA">
        <w:rPr>
          <w:rFonts w:ascii="Arial Unicode MS" w:eastAsia="Arial Unicode MS" w:hAnsi="Arial Unicode MS" w:cs="Arial Unicode MS"/>
          <w:color w:val="000000"/>
          <w:sz w:val="52"/>
          <w:szCs w:val="52"/>
          <w:rtl/>
          <w:lang w:eastAsia="fr-FR"/>
        </w:rPr>
        <w:t>الدّم يمرّ من الأذين الأيسر إلى البطين الأيسر عن طريق الصمّام النّاجي</w:t>
      </w:r>
    </w:p>
    <w:p w:rsidR="00385A4C" w:rsidRPr="00DD45EA" w:rsidRDefault="00385A4C" w:rsidP="00C34F5C">
      <w:pPr>
        <w:numPr>
          <w:ilvl w:val="0"/>
          <w:numId w:val="2"/>
        </w:numPr>
        <w:shd w:val="clear" w:color="auto" w:fill="FFFFFF"/>
        <w:tabs>
          <w:tab w:val="clear" w:pos="720"/>
          <w:tab w:val="num" w:pos="708"/>
        </w:tabs>
        <w:bidi/>
        <w:spacing w:after="60" w:line="240" w:lineRule="auto"/>
        <w:ind w:left="0" w:firstLine="0"/>
        <w:rPr>
          <w:rFonts w:ascii="Arial Unicode MS" w:eastAsia="Arial Unicode MS" w:hAnsi="Arial Unicode MS" w:cs="Arial Unicode MS"/>
          <w:color w:val="000000"/>
          <w:sz w:val="52"/>
          <w:szCs w:val="52"/>
          <w:lang w:eastAsia="fr-FR"/>
        </w:rPr>
      </w:pPr>
      <w:r w:rsidRPr="00DD45EA">
        <w:rPr>
          <w:rFonts w:ascii="Arial Unicode MS" w:eastAsia="Arial Unicode MS" w:hAnsi="Arial Unicode MS" w:cs="Arial Unicode MS"/>
          <w:color w:val="000000"/>
          <w:sz w:val="52"/>
          <w:szCs w:val="52"/>
          <w:rtl/>
          <w:lang w:eastAsia="fr-FR"/>
        </w:rPr>
        <w:t xml:space="preserve">الدّم يخرج من الصّمام الأورطي لكي </w:t>
      </w:r>
      <w:proofErr w:type="gramStart"/>
      <w:r w:rsidRPr="00DD45EA">
        <w:rPr>
          <w:rFonts w:ascii="Arial Unicode MS" w:eastAsia="Arial Unicode MS" w:hAnsi="Arial Unicode MS" w:cs="Arial Unicode MS"/>
          <w:color w:val="000000"/>
          <w:sz w:val="52"/>
          <w:szCs w:val="52"/>
          <w:rtl/>
          <w:lang w:eastAsia="fr-FR"/>
        </w:rPr>
        <w:t>يتمّ</w:t>
      </w:r>
      <w:proofErr w:type="gramEnd"/>
      <w:r w:rsidRPr="00DD45EA">
        <w:rPr>
          <w:rFonts w:ascii="Arial Unicode MS" w:eastAsia="Arial Unicode MS" w:hAnsi="Arial Unicode MS" w:cs="Arial Unicode MS"/>
          <w:color w:val="000000"/>
          <w:sz w:val="52"/>
          <w:szCs w:val="52"/>
          <w:rtl/>
          <w:lang w:eastAsia="fr-FR"/>
        </w:rPr>
        <w:t xml:space="preserve"> توزيعه على جميع أعضاء الجسم</w:t>
      </w:r>
      <w:r w:rsidRPr="00DD45EA">
        <w:rPr>
          <w:rFonts w:ascii="Arial Unicode MS" w:eastAsia="Arial Unicode MS" w:hAnsi="Arial Unicode MS" w:cs="Arial Unicode MS"/>
          <w:color w:val="000000"/>
          <w:sz w:val="52"/>
          <w:szCs w:val="52"/>
          <w:lang w:eastAsia="fr-FR"/>
        </w:rPr>
        <w:t>.</w:t>
      </w:r>
    </w:p>
    <w:p w:rsidR="00B528C1" w:rsidRDefault="00B528C1" w:rsidP="00B528C1">
      <w:pPr>
        <w:shd w:val="clear" w:color="auto" w:fill="FFFFFF"/>
        <w:bidi/>
        <w:spacing w:after="0" w:line="240" w:lineRule="auto"/>
        <w:rPr>
          <w:rFonts w:ascii="Arial Unicode MS" w:eastAsia="Arial Unicode MS" w:hAnsi="Arial Unicode MS" w:cs="Arial Unicode MS" w:hint="cs"/>
          <w:b/>
          <w:bCs/>
          <w:color w:val="FF0000"/>
          <w:sz w:val="48"/>
          <w:szCs w:val="48"/>
          <w:u w:val="single"/>
          <w:rtl/>
          <w:lang w:eastAsia="fr-FR" w:bidi="ar-TN"/>
        </w:rPr>
      </w:pPr>
      <w:proofErr w:type="gramStart"/>
      <w:r w:rsidRPr="00B528C1">
        <w:rPr>
          <w:rFonts w:ascii="Arial Unicode MS" w:eastAsia="Arial Unicode MS" w:hAnsi="Arial Unicode MS" w:cs="Arial Unicode MS" w:hint="cs"/>
          <w:b/>
          <w:bCs/>
          <w:color w:val="FF0000"/>
          <w:sz w:val="48"/>
          <w:szCs w:val="48"/>
          <w:u w:val="single"/>
          <w:rtl/>
          <w:lang w:eastAsia="fr-FR" w:bidi="ar-TN"/>
        </w:rPr>
        <w:lastRenderedPageBreak/>
        <w:t>مكونات</w:t>
      </w:r>
      <w:proofErr w:type="gramEnd"/>
      <w:r w:rsidRPr="00B528C1">
        <w:rPr>
          <w:rFonts w:ascii="Arial Unicode MS" w:eastAsia="Arial Unicode MS" w:hAnsi="Arial Unicode MS" w:cs="Arial Unicode MS" w:hint="cs"/>
          <w:b/>
          <w:bCs/>
          <w:color w:val="FF0000"/>
          <w:sz w:val="48"/>
          <w:szCs w:val="48"/>
          <w:u w:val="single"/>
          <w:rtl/>
          <w:lang w:eastAsia="fr-FR" w:bidi="ar-TN"/>
        </w:rPr>
        <w:t xml:space="preserve"> الدم</w:t>
      </w:r>
    </w:p>
    <w:p w:rsidR="000F4C98" w:rsidRDefault="000F4C98" w:rsidP="000F4C98">
      <w:pPr>
        <w:shd w:val="clear" w:color="auto" w:fill="FFFFFF"/>
        <w:bidi/>
        <w:spacing w:after="0" w:line="240" w:lineRule="auto"/>
        <w:rPr>
          <w:rFonts w:ascii="Arial Unicode MS" w:eastAsia="Arial Unicode MS" w:hAnsi="Arial Unicode MS" w:cs="Arial Unicode MS" w:hint="cs"/>
          <w:b/>
          <w:bCs/>
          <w:color w:val="FF0000"/>
          <w:sz w:val="48"/>
          <w:szCs w:val="48"/>
          <w:u w:val="single"/>
          <w:rtl/>
          <w:lang w:eastAsia="fr-FR" w:bidi="ar-TN"/>
        </w:rPr>
      </w:pPr>
    </w:p>
    <w:p w:rsidR="000F4C98" w:rsidRDefault="000F4C98" w:rsidP="000F4C98">
      <w:pPr>
        <w:shd w:val="clear" w:color="auto" w:fill="FFFFFF"/>
        <w:bidi/>
        <w:spacing w:after="0" w:line="240" w:lineRule="auto"/>
        <w:jc w:val="center"/>
        <w:rPr>
          <w:rFonts w:ascii="Arial Unicode MS" w:eastAsia="Arial Unicode MS" w:hAnsi="Arial Unicode MS" w:cs="Arial Unicode MS" w:hint="cs"/>
          <w:b/>
          <w:bCs/>
          <w:color w:val="FF0000"/>
          <w:sz w:val="48"/>
          <w:szCs w:val="48"/>
          <w:u w:val="single"/>
          <w:rtl/>
          <w:lang w:eastAsia="fr-FR" w:bidi="ar-TN"/>
        </w:rPr>
      </w:pPr>
      <w:r w:rsidRPr="000F4C98">
        <w:rPr>
          <w:rFonts w:ascii="Arial Unicode MS" w:eastAsia="Arial Unicode MS" w:hAnsi="Arial Unicode MS" w:cs="Arial Unicode MS"/>
          <w:b/>
          <w:bCs/>
          <w:color w:val="FF0000"/>
          <w:sz w:val="48"/>
          <w:szCs w:val="48"/>
          <w:u w:val="single"/>
          <w:lang w:eastAsia="fr-FR" w:bidi="ar-TN"/>
        </w:rPr>
        <w:drawing>
          <wp:inline distT="0" distB="0" distL="0" distR="0" wp14:anchorId="7A517B27" wp14:editId="22EE711E">
            <wp:extent cx="5760720" cy="4320846"/>
            <wp:effectExtent l="0" t="0" r="0" b="3810"/>
            <wp:docPr id="9218" name="Picture 2" descr="G:\קובץ תמונות במדעים\تخثر الدم+ مضادات\10839alsh3er.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18" name="Picture 2" descr="G:\קובץ תמונות במדעים\تخثر الدم+ مضادات\10839alsh3er.jpg"/>
                    <pic:cNvPicPr>
                      <a:picLocks noGrp="1"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320846"/>
                    </a:xfrm>
                    <a:prstGeom prst="rect">
                      <a:avLst/>
                    </a:prstGeom>
                    <a:noFill/>
                    <a:ln>
                      <a:noFill/>
                    </a:ln>
                    <a:extLst/>
                  </pic:spPr>
                </pic:pic>
              </a:graphicData>
            </a:graphic>
          </wp:inline>
        </w:drawing>
      </w:r>
    </w:p>
    <w:p w:rsidR="00B528C1" w:rsidRPr="00727D33" w:rsidRDefault="00B528C1" w:rsidP="00B528C1">
      <w:pPr>
        <w:shd w:val="clear" w:color="auto" w:fill="FFFFFF"/>
        <w:bidi/>
        <w:spacing w:after="0" w:line="240" w:lineRule="auto"/>
        <w:rPr>
          <w:rFonts w:ascii="Arial Unicode MS" w:eastAsia="Arial Unicode MS" w:hAnsi="Arial Unicode MS" w:cs="Arial Unicode MS"/>
          <w:color w:val="000000"/>
          <w:sz w:val="48"/>
          <w:szCs w:val="48"/>
          <w:rtl/>
          <w:lang w:eastAsia="fr-FR" w:bidi="ar-TN"/>
        </w:rPr>
      </w:pPr>
    </w:p>
    <w:p w:rsidR="00B528C1" w:rsidRPr="009257CD" w:rsidRDefault="00B528C1" w:rsidP="00B528C1">
      <w:pPr>
        <w:shd w:val="clear" w:color="auto" w:fill="FFFFFE"/>
        <w:bidi/>
        <w:spacing w:after="225" w:line="240" w:lineRule="auto"/>
        <w:rPr>
          <w:rFonts w:ascii="Arial Unicode MS" w:eastAsia="Arial Unicode MS" w:hAnsi="Arial Unicode MS" w:cs="Arial Unicode MS"/>
          <w:b/>
          <w:bCs/>
          <w:color w:val="E709C7"/>
          <w:sz w:val="48"/>
          <w:szCs w:val="48"/>
          <w:lang w:eastAsia="fr-FR"/>
        </w:rPr>
      </w:pPr>
      <w:r w:rsidRPr="009257CD">
        <w:rPr>
          <w:rFonts w:ascii="Arial Unicode MS" w:eastAsia="Arial Unicode MS" w:hAnsi="Arial Unicode MS" w:cs="Arial Unicode MS" w:hint="cs"/>
          <w:b/>
          <w:bCs/>
          <w:color w:val="E709C7"/>
          <w:sz w:val="48"/>
          <w:szCs w:val="48"/>
          <w:rtl/>
          <w:lang w:eastAsia="fr-FR"/>
        </w:rPr>
        <w:t>ا</w:t>
      </w:r>
      <w:r w:rsidRPr="009257CD">
        <w:rPr>
          <w:rFonts w:ascii="Arial Unicode MS" w:eastAsia="Arial Unicode MS" w:hAnsi="Arial Unicode MS" w:cs="Arial Unicode MS"/>
          <w:b/>
          <w:bCs/>
          <w:color w:val="E709C7"/>
          <w:sz w:val="48"/>
          <w:szCs w:val="48"/>
          <w:rtl/>
          <w:lang w:eastAsia="fr-FR"/>
        </w:rPr>
        <w:t>لبلازما</w:t>
      </w:r>
    </w:p>
    <w:p w:rsidR="00B528C1" w:rsidRPr="00312783" w:rsidRDefault="00B528C1" w:rsidP="00B528C1">
      <w:pPr>
        <w:shd w:val="clear" w:color="auto" w:fill="FFFFFE"/>
        <w:spacing w:after="225" w:line="360" w:lineRule="auto"/>
        <w:jc w:val="right"/>
        <w:rPr>
          <w:rFonts w:ascii="Arial Unicode MS" w:eastAsia="Arial Unicode MS" w:hAnsi="Arial Unicode MS" w:cs="Arial Unicode MS"/>
          <w:sz w:val="48"/>
          <w:szCs w:val="48"/>
          <w:rtl/>
          <w:lang w:eastAsia="fr-FR" w:bidi="ar-TN"/>
        </w:rPr>
      </w:pPr>
      <w:r w:rsidRPr="00312783">
        <w:rPr>
          <w:rFonts w:ascii="Arial Unicode MS" w:eastAsia="Arial Unicode MS" w:hAnsi="Arial Unicode MS" w:cs="Arial Unicode MS"/>
          <w:sz w:val="48"/>
          <w:szCs w:val="48"/>
          <w:rtl/>
          <w:lang w:eastAsia="fr-FR"/>
        </w:rPr>
        <w:t>سائل أصفر اللّون يكوّن حوالي55% من الدّم، ويمثّل الماء 90% من تركيبته وينفصل عن بقية الخلايا إذا أضفنا للدّم الأوكزلات لمنع تخثّره</w:t>
      </w:r>
    </w:p>
    <w:p w:rsidR="00B528C1" w:rsidRDefault="00B528C1" w:rsidP="00B528C1">
      <w:pPr>
        <w:shd w:val="clear" w:color="auto" w:fill="FFFFFE"/>
        <w:bidi/>
        <w:spacing w:after="225" w:line="360" w:lineRule="auto"/>
        <w:rPr>
          <w:rFonts w:ascii="Arial Unicode MS" w:eastAsia="Arial Unicode MS" w:hAnsi="Arial Unicode MS" w:cs="Arial Unicode MS" w:hint="cs"/>
          <w:sz w:val="48"/>
          <w:szCs w:val="48"/>
          <w:rtl/>
          <w:lang w:eastAsia="fr-FR"/>
        </w:rPr>
      </w:pPr>
      <w:r w:rsidRPr="00312783">
        <w:rPr>
          <w:rFonts w:ascii="Arial Unicode MS" w:eastAsia="Arial Unicode MS" w:hAnsi="Arial Unicode MS" w:cs="Arial Unicode MS"/>
          <w:sz w:val="48"/>
          <w:szCs w:val="48"/>
          <w:rtl/>
          <w:lang w:eastAsia="fr-FR"/>
        </w:rPr>
        <w:lastRenderedPageBreak/>
        <w:t>تتكوّن الكريّات البيضاء والحمراء والصّفيحات الدّموية في نخاع العظام</w:t>
      </w:r>
    </w:p>
    <w:p w:rsidR="0057650C" w:rsidRPr="00467DD5" w:rsidRDefault="0057650C" w:rsidP="00467DD5">
      <w:pPr>
        <w:shd w:val="clear" w:color="auto" w:fill="FFFFFE"/>
        <w:bidi/>
        <w:spacing w:after="225" w:line="360" w:lineRule="auto"/>
        <w:rPr>
          <w:rFonts w:ascii="Arial Unicode MS" w:eastAsia="Arial Unicode MS" w:hAnsi="Arial Unicode MS" w:cs="Arial Unicode MS"/>
          <w:sz w:val="48"/>
          <w:szCs w:val="48"/>
          <w:rtl/>
          <w:lang w:eastAsia="fr-FR"/>
        </w:rPr>
      </w:pPr>
      <w:r w:rsidRPr="0057650C">
        <w:rPr>
          <w:rFonts w:ascii="Arial Unicode MS" w:eastAsia="Arial Unicode MS" w:hAnsi="Arial Unicode MS" w:cs="Arial Unicode MS"/>
          <w:color w:val="333333"/>
          <w:sz w:val="48"/>
          <w:szCs w:val="48"/>
          <w:lang w:eastAsia="fr-FR" w:bidi="ar-TN"/>
        </w:rPr>
        <w:drawing>
          <wp:inline distT="0" distB="0" distL="0" distR="0" wp14:anchorId="2C6681D0" wp14:editId="738ED4B0">
            <wp:extent cx="5760720" cy="4320846"/>
            <wp:effectExtent l="0" t="0" r="0" b="3810"/>
            <wp:docPr id="14338" name="Picture 3" descr="G:\קובץ תמונות במדעים\تخثر الدم+ مضادات\Red_White_Blood_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3" descr="G:\קובץ תמונות במדעים\تخثر الدم+ مضادات\Red_White_Blood_cell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320846"/>
                    </a:xfrm>
                    <a:prstGeom prst="rect">
                      <a:avLst/>
                    </a:prstGeom>
                    <a:noFill/>
                    <a:ln>
                      <a:noFill/>
                    </a:ln>
                    <a:extLst/>
                  </pic:spPr>
                </pic:pic>
              </a:graphicData>
            </a:graphic>
          </wp:inline>
        </w:drawing>
      </w:r>
    </w:p>
    <w:p w:rsidR="00B528C1" w:rsidRPr="009257CD" w:rsidRDefault="00B528C1" w:rsidP="009257CD">
      <w:pPr>
        <w:shd w:val="clear" w:color="auto" w:fill="FFFFFE"/>
        <w:bidi/>
        <w:spacing w:after="225" w:line="240" w:lineRule="auto"/>
        <w:rPr>
          <w:rFonts w:ascii="Arial Unicode MS" w:eastAsia="Arial Unicode MS" w:hAnsi="Arial Unicode MS" w:cs="Arial Unicode MS"/>
          <w:b/>
          <w:bCs/>
          <w:color w:val="E709C7"/>
          <w:sz w:val="48"/>
          <w:szCs w:val="48"/>
          <w:rtl/>
          <w:lang w:eastAsia="fr-FR"/>
        </w:rPr>
      </w:pPr>
      <w:proofErr w:type="gramStart"/>
      <w:r w:rsidRPr="009257CD">
        <w:rPr>
          <w:rFonts w:ascii="Arial Unicode MS" w:eastAsia="Arial Unicode MS" w:hAnsi="Arial Unicode MS" w:cs="Arial Unicode MS"/>
          <w:b/>
          <w:bCs/>
          <w:color w:val="E709C7"/>
          <w:sz w:val="48"/>
          <w:szCs w:val="48"/>
          <w:rtl/>
          <w:lang w:eastAsia="fr-FR"/>
        </w:rPr>
        <w:t>الكريات</w:t>
      </w:r>
      <w:proofErr w:type="gramEnd"/>
      <w:r w:rsidRPr="009257CD">
        <w:rPr>
          <w:rFonts w:ascii="Arial Unicode MS" w:eastAsia="Arial Unicode MS" w:hAnsi="Arial Unicode MS" w:cs="Arial Unicode MS"/>
          <w:b/>
          <w:bCs/>
          <w:color w:val="E709C7"/>
          <w:sz w:val="48"/>
          <w:szCs w:val="48"/>
          <w:rtl/>
          <w:lang w:eastAsia="fr-FR"/>
        </w:rPr>
        <w:t xml:space="preserve"> البيضاء</w:t>
      </w:r>
    </w:p>
    <w:p w:rsidR="00B528C1" w:rsidRPr="002C11F2" w:rsidRDefault="00B528C1" w:rsidP="00B528C1">
      <w:pPr>
        <w:shd w:val="clear" w:color="auto" w:fill="FFFFFE"/>
        <w:spacing w:after="225" w:line="360" w:lineRule="auto"/>
        <w:jc w:val="right"/>
        <w:rPr>
          <w:rFonts w:ascii="Arial Unicode MS" w:eastAsia="Arial Unicode MS" w:hAnsi="Arial Unicode MS" w:cs="Arial Unicode MS" w:hint="cs"/>
          <w:color w:val="333333"/>
          <w:sz w:val="48"/>
          <w:szCs w:val="48"/>
          <w:lang w:eastAsia="fr-FR" w:bidi="ar-TN"/>
        </w:rPr>
      </w:pPr>
      <w:r w:rsidRPr="00312783">
        <w:rPr>
          <w:rFonts w:ascii="Arial Unicode MS" w:eastAsia="Arial Unicode MS" w:hAnsi="Arial Unicode MS" w:cs="Arial Unicode MS"/>
          <w:sz w:val="48"/>
          <w:szCs w:val="48"/>
          <w:rtl/>
          <w:lang w:eastAsia="fr-FR"/>
        </w:rPr>
        <w:t xml:space="preserve">هي خلايا عديمة اللّون ذات نواة يصل </w:t>
      </w:r>
      <w:proofErr w:type="gramStart"/>
      <w:r w:rsidRPr="00312783">
        <w:rPr>
          <w:rFonts w:ascii="Arial Unicode MS" w:eastAsia="Arial Unicode MS" w:hAnsi="Arial Unicode MS" w:cs="Arial Unicode MS"/>
          <w:sz w:val="48"/>
          <w:szCs w:val="48"/>
          <w:rtl/>
          <w:lang w:eastAsia="fr-FR"/>
        </w:rPr>
        <w:t>عددها</w:t>
      </w:r>
      <w:proofErr w:type="gramEnd"/>
      <w:r w:rsidRPr="00312783">
        <w:rPr>
          <w:rFonts w:ascii="Arial Unicode MS" w:eastAsia="Arial Unicode MS" w:hAnsi="Arial Unicode MS" w:cs="Arial Unicode MS"/>
          <w:sz w:val="48"/>
          <w:szCs w:val="48"/>
          <w:rtl/>
          <w:lang w:eastAsia="fr-FR"/>
        </w:rPr>
        <w:t xml:space="preserve"> في الملّيمتر الواحد من دم الإنسان إلى 7000 كريّة وتتكوّن في نخاع العظام وفي العقد </w:t>
      </w:r>
      <w:r w:rsidRPr="00312783">
        <w:rPr>
          <w:rFonts w:ascii="Arial Unicode MS" w:eastAsia="Arial Unicode MS" w:hAnsi="Arial Unicode MS" w:cs="Arial Unicode MS" w:hint="cs"/>
          <w:sz w:val="48"/>
          <w:szCs w:val="48"/>
          <w:rtl/>
          <w:lang w:eastAsia="fr-FR"/>
        </w:rPr>
        <w:t xml:space="preserve">اللمفاوية </w:t>
      </w:r>
      <w:r w:rsidRPr="00312783">
        <w:rPr>
          <w:rFonts w:ascii="Arial Unicode MS" w:eastAsia="Arial Unicode MS" w:hAnsi="Arial Unicode MS" w:cs="Arial Unicode MS"/>
          <w:sz w:val="48"/>
          <w:szCs w:val="48"/>
          <w:rtl/>
          <w:lang w:eastAsia="fr-FR"/>
        </w:rPr>
        <w:t>(البلغميّة</w:t>
      </w:r>
      <w:r w:rsidRPr="00727D33">
        <w:rPr>
          <w:rFonts w:ascii="Arial Unicode MS" w:eastAsia="Arial Unicode MS" w:hAnsi="Arial Unicode MS" w:cs="Arial Unicode MS"/>
          <w:color w:val="333333"/>
          <w:sz w:val="48"/>
          <w:szCs w:val="48"/>
          <w:rtl/>
          <w:lang w:eastAsia="fr-FR"/>
        </w:rPr>
        <w:t>)</w:t>
      </w:r>
    </w:p>
    <w:p w:rsidR="00B528C1" w:rsidRPr="009257CD" w:rsidRDefault="00B528C1" w:rsidP="009257CD">
      <w:pPr>
        <w:shd w:val="clear" w:color="auto" w:fill="FFFFFE"/>
        <w:bidi/>
        <w:spacing w:after="225" w:line="240" w:lineRule="auto"/>
        <w:rPr>
          <w:rFonts w:ascii="Arial Unicode MS" w:eastAsia="Arial Unicode MS" w:hAnsi="Arial Unicode MS" w:cs="Arial Unicode MS"/>
          <w:b/>
          <w:bCs/>
          <w:color w:val="E709C7"/>
          <w:sz w:val="48"/>
          <w:szCs w:val="48"/>
          <w:lang w:eastAsia="fr-FR"/>
        </w:rPr>
      </w:pPr>
      <w:proofErr w:type="gramStart"/>
      <w:r w:rsidRPr="009257CD">
        <w:rPr>
          <w:rFonts w:ascii="Arial Unicode MS" w:eastAsia="Arial Unicode MS" w:hAnsi="Arial Unicode MS" w:cs="Arial Unicode MS"/>
          <w:b/>
          <w:bCs/>
          <w:color w:val="E709C7"/>
          <w:sz w:val="48"/>
          <w:szCs w:val="48"/>
          <w:rtl/>
          <w:lang w:eastAsia="fr-FR"/>
        </w:rPr>
        <w:lastRenderedPageBreak/>
        <w:t>الكريّات</w:t>
      </w:r>
      <w:proofErr w:type="gramEnd"/>
      <w:r w:rsidRPr="009257CD">
        <w:rPr>
          <w:rFonts w:ascii="Arial Unicode MS" w:eastAsia="Arial Unicode MS" w:hAnsi="Arial Unicode MS" w:cs="Arial Unicode MS"/>
          <w:b/>
          <w:bCs/>
          <w:color w:val="E709C7"/>
          <w:sz w:val="48"/>
          <w:szCs w:val="48"/>
          <w:rtl/>
          <w:lang w:eastAsia="fr-FR"/>
        </w:rPr>
        <w:t xml:space="preserve"> الحمراء</w:t>
      </w:r>
    </w:p>
    <w:p w:rsidR="00B528C1" w:rsidRPr="00312783" w:rsidRDefault="00B528C1" w:rsidP="00B528C1">
      <w:pPr>
        <w:shd w:val="clear" w:color="auto" w:fill="FFFFFE"/>
        <w:bidi/>
        <w:spacing w:after="225" w:line="360" w:lineRule="auto"/>
        <w:jc w:val="both"/>
        <w:rPr>
          <w:rFonts w:ascii="Arial Unicode MS" w:eastAsia="Arial Unicode MS" w:hAnsi="Arial Unicode MS" w:cs="Arial Unicode MS"/>
          <w:sz w:val="48"/>
          <w:szCs w:val="48"/>
          <w:lang w:eastAsia="fr-FR"/>
        </w:rPr>
      </w:pPr>
      <w:r w:rsidRPr="00312783">
        <w:rPr>
          <w:rFonts w:ascii="Arial Unicode MS" w:eastAsia="Arial Unicode MS" w:hAnsi="Arial Unicode MS" w:cs="Arial Unicode MS"/>
          <w:sz w:val="48"/>
          <w:szCs w:val="48"/>
          <w:rtl/>
          <w:lang w:eastAsia="fr-FR"/>
        </w:rPr>
        <w:t>الكريّات الحمراء هي أقراص مقعّرة الوجهين، لونها أحمر مصفرّ، ولكثرتها في الدّم تعطيه لونه الأحمر، وهي مرنة فهي تنضغط عند مرورها بالشّعيرات الدّموية</w:t>
      </w:r>
      <w:r w:rsidRPr="00312783">
        <w:rPr>
          <w:rFonts w:ascii="Arial Unicode MS" w:eastAsia="Arial Unicode MS" w:hAnsi="Arial Unicode MS" w:cs="Arial Unicode MS"/>
          <w:sz w:val="48"/>
          <w:szCs w:val="48"/>
          <w:lang w:eastAsia="fr-FR"/>
        </w:rPr>
        <w:t> </w:t>
      </w:r>
    </w:p>
    <w:p w:rsidR="009257CD" w:rsidRDefault="00B528C1" w:rsidP="00A81D8A">
      <w:pPr>
        <w:shd w:val="clear" w:color="auto" w:fill="FFFFFE"/>
        <w:bidi/>
        <w:spacing w:after="225" w:line="360" w:lineRule="auto"/>
        <w:jc w:val="both"/>
        <w:rPr>
          <w:rFonts w:ascii="Arial Unicode MS" w:eastAsia="Arial Unicode MS" w:hAnsi="Arial Unicode MS" w:cs="Arial Unicode MS" w:hint="cs"/>
          <w:sz w:val="48"/>
          <w:szCs w:val="48"/>
          <w:rtl/>
          <w:lang w:eastAsia="fr-FR"/>
        </w:rPr>
      </w:pPr>
      <w:proofErr w:type="gramStart"/>
      <w:r w:rsidRPr="00312783">
        <w:rPr>
          <w:rFonts w:ascii="Arial Unicode MS" w:eastAsia="Arial Unicode MS" w:hAnsi="Arial Unicode MS" w:cs="Arial Unicode MS"/>
          <w:sz w:val="48"/>
          <w:szCs w:val="48"/>
          <w:rtl/>
          <w:lang w:eastAsia="fr-FR"/>
        </w:rPr>
        <w:t>تكوّن</w:t>
      </w:r>
      <w:proofErr w:type="gramEnd"/>
      <w:r w:rsidRPr="00312783">
        <w:rPr>
          <w:rFonts w:ascii="Arial Unicode MS" w:eastAsia="Arial Unicode MS" w:hAnsi="Arial Unicode MS" w:cs="Arial Unicode MS"/>
          <w:sz w:val="48"/>
          <w:szCs w:val="48"/>
          <w:rtl/>
          <w:lang w:eastAsia="fr-FR"/>
        </w:rPr>
        <w:t xml:space="preserve"> كريّات الدّم الحمراء 40% من حجم الدّم لدينا وهي تصنع بشكل مستمرّ في نخاع العظم وتعيش 120 يوما ثمّ تدمّر وتلقى في الطّحال لتفتت هناك ويحتفظ بالحديد. وتحتوي الكريّات الحمراء على الهيموغلوبين وهو بروتين أحمر اللّون يمثّل 95% من وزنها الجاف</w:t>
      </w:r>
    </w:p>
    <w:p w:rsidR="00B528C1" w:rsidRPr="009257CD" w:rsidRDefault="00B528C1" w:rsidP="009257CD">
      <w:pPr>
        <w:shd w:val="clear" w:color="auto" w:fill="FFFFFE"/>
        <w:bidi/>
        <w:spacing w:after="225" w:line="240" w:lineRule="auto"/>
        <w:rPr>
          <w:rFonts w:ascii="Arial Unicode MS" w:eastAsia="Arial Unicode MS" w:hAnsi="Arial Unicode MS" w:cs="Arial Unicode MS"/>
          <w:sz w:val="48"/>
          <w:szCs w:val="48"/>
          <w:lang w:eastAsia="fr-FR" w:bidi="ar-TN"/>
        </w:rPr>
      </w:pPr>
      <w:r w:rsidRPr="009257CD">
        <w:rPr>
          <w:rFonts w:ascii="Arial Unicode MS" w:eastAsia="Arial Unicode MS" w:hAnsi="Arial Unicode MS" w:cs="Arial Unicode MS"/>
          <w:b/>
          <w:bCs/>
          <w:color w:val="7030A0"/>
          <w:sz w:val="48"/>
          <w:szCs w:val="48"/>
          <w:lang w:eastAsia="fr-FR"/>
        </w:rPr>
        <w:t> </w:t>
      </w:r>
      <w:r w:rsidRPr="009257CD">
        <w:rPr>
          <w:rFonts w:ascii="Arial Unicode MS" w:eastAsia="Arial Unicode MS" w:hAnsi="Arial Unicode MS" w:cs="Arial Unicode MS"/>
          <w:b/>
          <w:bCs/>
          <w:color w:val="E709C7"/>
          <w:sz w:val="48"/>
          <w:szCs w:val="48"/>
          <w:rtl/>
          <w:lang w:eastAsia="fr-FR"/>
        </w:rPr>
        <w:t>الصّفيحات الدّموية</w:t>
      </w:r>
    </w:p>
    <w:p w:rsidR="00F9351C" w:rsidRDefault="00B528C1" w:rsidP="00C34F5C">
      <w:pPr>
        <w:shd w:val="clear" w:color="auto" w:fill="FFFFFF"/>
        <w:bidi/>
        <w:spacing w:after="0" w:line="360" w:lineRule="auto"/>
        <w:jc w:val="both"/>
        <w:rPr>
          <w:rFonts w:ascii="Arial Unicode MS" w:eastAsia="Arial Unicode MS" w:hAnsi="Arial Unicode MS" w:cs="Arial Unicode MS" w:hint="cs"/>
          <w:sz w:val="48"/>
          <w:szCs w:val="48"/>
          <w:rtl/>
          <w:lang w:eastAsia="fr-FR"/>
        </w:rPr>
      </w:pPr>
      <w:r w:rsidRPr="00312783">
        <w:rPr>
          <w:rFonts w:ascii="Arial Unicode MS" w:eastAsia="Arial Unicode MS" w:hAnsi="Arial Unicode MS" w:cs="Arial Unicode MS"/>
          <w:sz w:val="48"/>
          <w:szCs w:val="48"/>
          <w:rtl/>
          <w:lang w:eastAsia="fr-FR"/>
        </w:rPr>
        <w:t xml:space="preserve">الصّفيحات الدّموية ليست خلايا بل أجزاء من خلايا تبدو على شكل أقراص صغيرة جدّا تملؤها </w:t>
      </w:r>
      <w:r w:rsidRPr="00312783">
        <w:rPr>
          <w:rFonts w:ascii="Arial Unicode MS" w:eastAsia="Arial Unicode MS" w:hAnsi="Arial Unicode MS" w:cs="Arial Unicode MS"/>
          <w:sz w:val="48"/>
          <w:szCs w:val="48"/>
          <w:rtl/>
          <w:lang w:eastAsia="fr-FR"/>
        </w:rPr>
        <w:lastRenderedPageBreak/>
        <w:t>السيتوبلازما وتتكوّن في نخاع العظام ويصل عددها إلى 300000ملّيمتر مكعّب من الدّم. وللصّفيحات الدّموية دور هامّ في تخثّر الدّم إذ تكوّن مع الكريّات الحمراء وخيط اللّيفين سدّادة تسدّ الجراح</w:t>
      </w:r>
    </w:p>
    <w:p w:rsidR="00C34F5C" w:rsidRDefault="00C34F5C" w:rsidP="00C34F5C">
      <w:pPr>
        <w:shd w:val="clear" w:color="auto" w:fill="FFFFFF"/>
        <w:bidi/>
        <w:spacing w:after="0" w:line="240" w:lineRule="auto"/>
        <w:rPr>
          <w:rFonts w:ascii="Arial Unicode MS" w:eastAsia="Arial Unicode MS" w:hAnsi="Arial Unicode MS" w:cs="Arial Unicode MS" w:hint="cs"/>
          <w:b/>
          <w:bCs/>
          <w:color w:val="FF0000"/>
          <w:sz w:val="48"/>
          <w:szCs w:val="48"/>
          <w:u w:val="single"/>
          <w:rtl/>
          <w:lang w:eastAsia="fr-FR" w:bidi="ar-TN"/>
        </w:rPr>
      </w:pPr>
      <w:r w:rsidRPr="00C34F5C">
        <w:rPr>
          <w:rFonts w:ascii="Arial Unicode MS" w:eastAsia="Arial Unicode MS" w:hAnsi="Arial Unicode MS" w:cs="Arial Unicode MS"/>
          <w:b/>
          <w:bCs/>
          <w:color w:val="FF0000"/>
          <w:sz w:val="48"/>
          <w:szCs w:val="48"/>
          <w:u w:val="single"/>
          <w:rtl/>
          <w:lang w:eastAsia="fr-FR" w:bidi="ar-TN"/>
        </w:rPr>
        <w:t>وظيفة الدّم</w:t>
      </w:r>
    </w:p>
    <w:p w:rsidR="00C34F5C" w:rsidRPr="00C34F5C" w:rsidRDefault="00C34F5C" w:rsidP="00C34F5C">
      <w:pPr>
        <w:shd w:val="clear" w:color="auto" w:fill="FFFFFF"/>
        <w:bidi/>
        <w:spacing w:after="0" w:line="240" w:lineRule="auto"/>
        <w:rPr>
          <w:rFonts w:ascii="Arial Unicode MS" w:eastAsia="Arial Unicode MS" w:hAnsi="Arial Unicode MS" w:cs="Arial Unicode MS"/>
          <w:b/>
          <w:bCs/>
          <w:color w:val="FF0000"/>
          <w:sz w:val="52"/>
          <w:szCs w:val="52"/>
          <w:u w:val="single"/>
          <w:lang w:eastAsia="fr-FR" w:bidi="ar-TN"/>
        </w:rPr>
      </w:pPr>
    </w:p>
    <w:p w:rsidR="00C34F5C" w:rsidRPr="00C34F5C" w:rsidRDefault="00C34F5C" w:rsidP="00C34F5C">
      <w:pPr>
        <w:shd w:val="clear" w:color="auto" w:fill="FFFFFE"/>
        <w:bidi/>
        <w:spacing w:after="225" w:line="240" w:lineRule="auto"/>
        <w:jc w:val="both"/>
        <w:rPr>
          <w:rFonts w:ascii="Arial Unicode MS" w:eastAsia="Arial Unicode MS" w:hAnsi="Arial Unicode MS" w:cs="Arial Unicode MS"/>
          <w:color w:val="333333"/>
          <w:sz w:val="52"/>
          <w:szCs w:val="52"/>
          <w:lang w:eastAsia="fr-FR" w:bidi="ar-TN"/>
        </w:rPr>
      </w:pPr>
      <w:r w:rsidRPr="00C34F5C">
        <w:rPr>
          <w:rFonts w:ascii="Arial Unicode MS" w:eastAsia="Arial Unicode MS" w:hAnsi="Arial Unicode MS" w:cs="Arial Unicode MS"/>
          <w:sz w:val="52"/>
          <w:szCs w:val="52"/>
          <w:rtl/>
          <w:lang w:eastAsia="fr-FR"/>
        </w:rPr>
        <w:t>للدّم عدّة وظائف منها نقل الغازات والأغذية وتقوم بهذه الوظائف مكوّنات الدّم</w:t>
      </w:r>
    </w:p>
    <w:p w:rsidR="00C34F5C" w:rsidRPr="00C34F5C" w:rsidRDefault="00C34F5C" w:rsidP="00C34F5C">
      <w:pPr>
        <w:pStyle w:val="Paragraphedeliste"/>
        <w:numPr>
          <w:ilvl w:val="0"/>
          <w:numId w:val="4"/>
        </w:numPr>
        <w:shd w:val="clear" w:color="auto" w:fill="FFFFFE"/>
        <w:bidi/>
        <w:spacing w:after="225" w:line="240" w:lineRule="auto"/>
        <w:rPr>
          <w:rFonts w:ascii="Arial Unicode MS" w:eastAsia="Arial Unicode MS" w:hAnsi="Arial Unicode MS" w:cs="Arial Unicode MS"/>
          <w:b/>
          <w:bCs/>
          <w:color w:val="7030A0"/>
          <w:sz w:val="52"/>
          <w:szCs w:val="52"/>
          <w:rtl/>
          <w:lang w:eastAsia="fr-FR"/>
        </w:rPr>
      </w:pPr>
      <w:r w:rsidRPr="00C34F5C">
        <w:rPr>
          <w:rFonts w:ascii="Arial Unicode MS" w:eastAsia="Arial Unicode MS" w:hAnsi="Arial Unicode MS" w:cs="Arial Unicode MS"/>
          <w:b/>
          <w:bCs/>
          <w:color w:val="7030A0"/>
          <w:sz w:val="52"/>
          <w:szCs w:val="52"/>
          <w:rtl/>
          <w:lang w:eastAsia="fr-FR"/>
        </w:rPr>
        <w:t>البلازما</w:t>
      </w:r>
    </w:p>
    <w:p w:rsidR="00C34F5C" w:rsidRPr="00C34F5C" w:rsidRDefault="00C34F5C" w:rsidP="00C34F5C">
      <w:pPr>
        <w:shd w:val="clear" w:color="auto" w:fill="FFFFFE"/>
        <w:bidi/>
        <w:spacing w:after="225" w:line="240" w:lineRule="auto"/>
        <w:jc w:val="both"/>
        <w:rPr>
          <w:rFonts w:ascii="Arial Unicode MS" w:eastAsia="Arial Unicode MS" w:hAnsi="Arial Unicode MS" w:cs="Arial Unicode MS"/>
          <w:sz w:val="52"/>
          <w:szCs w:val="52"/>
          <w:lang w:eastAsia="fr-FR"/>
        </w:rPr>
      </w:pPr>
      <w:proofErr w:type="gramStart"/>
      <w:r w:rsidRPr="00C34F5C">
        <w:rPr>
          <w:rFonts w:ascii="Arial Unicode MS" w:eastAsia="Arial Unicode MS" w:hAnsi="Arial Unicode MS" w:cs="Arial Unicode MS"/>
          <w:sz w:val="52"/>
          <w:szCs w:val="52"/>
          <w:rtl/>
          <w:lang w:eastAsia="fr-FR"/>
        </w:rPr>
        <w:t>يتمهّل</w:t>
      </w:r>
      <w:proofErr w:type="gramEnd"/>
      <w:r w:rsidRPr="00C34F5C">
        <w:rPr>
          <w:rFonts w:ascii="Arial Unicode MS" w:eastAsia="Arial Unicode MS" w:hAnsi="Arial Unicode MS" w:cs="Arial Unicode MS"/>
          <w:sz w:val="52"/>
          <w:szCs w:val="52"/>
          <w:rtl/>
          <w:lang w:eastAsia="fr-FR"/>
        </w:rPr>
        <w:t xml:space="preserve"> دور البلازما في نقل الأغذية الّتي تمّ هضمها داخل الأنبوب الهضمي وامتصاصها من الأمعاء إلى خلايا الجسم. وفي نقل الفضلات النّاتجة عن عمل الخلايا إلى الكليتين.</w:t>
      </w:r>
    </w:p>
    <w:p w:rsidR="00C34F5C" w:rsidRPr="00C34F5C" w:rsidRDefault="00C34F5C" w:rsidP="00C34F5C">
      <w:pPr>
        <w:pStyle w:val="Paragraphedeliste"/>
        <w:numPr>
          <w:ilvl w:val="0"/>
          <w:numId w:val="4"/>
        </w:numPr>
        <w:shd w:val="clear" w:color="auto" w:fill="FFFFFE"/>
        <w:bidi/>
        <w:spacing w:after="225" w:line="240" w:lineRule="auto"/>
        <w:rPr>
          <w:rFonts w:ascii="Arial Unicode MS" w:eastAsia="Arial Unicode MS" w:hAnsi="Arial Unicode MS" w:cs="Arial Unicode MS"/>
          <w:b/>
          <w:bCs/>
          <w:color w:val="7030A0"/>
          <w:sz w:val="52"/>
          <w:szCs w:val="52"/>
          <w:lang w:eastAsia="fr-FR"/>
        </w:rPr>
      </w:pPr>
      <w:proofErr w:type="gramStart"/>
      <w:r w:rsidRPr="00C34F5C">
        <w:rPr>
          <w:rFonts w:ascii="Arial Unicode MS" w:eastAsia="Arial Unicode MS" w:hAnsi="Arial Unicode MS" w:cs="Arial Unicode MS"/>
          <w:b/>
          <w:bCs/>
          <w:color w:val="7030A0"/>
          <w:sz w:val="52"/>
          <w:szCs w:val="52"/>
          <w:rtl/>
          <w:lang w:eastAsia="fr-FR"/>
        </w:rPr>
        <w:t>الكريّات</w:t>
      </w:r>
      <w:proofErr w:type="gramEnd"/>
      <w:r w:rsidRPr="00C34F5C">
        <w:rPr>
          <w:rFonts w:ascii="Arial Unicode MS" w:eastAsia="Arial Unicode MS" w:hAnsi="Arial Unicode MS" w:cs="Arial Unicode MS"/>
          <w:b/>
          <w:bCs/>
          <w:color w:val="7030A0"/>
          <w:sz w:val="52"/>
          <w:szCs w:val="52"/>
          <w:rtl/>
          <w:lang w:eastAsia="fr-FR"/>
        </w:rPr>
        <w:t xml:space="preserve"> الحمراء</w:t>
      </w:r>
    </w:p>
    <w:p w:rsidR="00C34F5C" w:rsidRPr="00C34F5C" w:rsidRDefault="00C34F5C" w:rsidP="00600C18">
      <w:pPr>
        <w:shd w:val="clear" w:color="auto" w:fill="FFFFFE"/>
        <w:bidi/>
        <w:spacing w:after="225" w:line="240" w:lineRule="auto"/>
        <w:jc w:val="both"/>
        <w:rPr>
          <w:rFonts w:ascii="Arial Unicode MS" w:eastAsia="Arial Unicode MS" w:hAnsi="Arial Unicode MS" w:cs="Arial Unicode MS" w:hint="cs"/>
          <w:color w:val="333333"/>
          <w:sz w:val="52"/>
          <w:szCs w:val="52"/>
          <w:rtl/>
          <w:lang w:eastAsia="fr-FR" w:bidi="ar-TN"/>
        </w:rPr>
      </w:pPr>
      <w:r w:rsidRPr="00C34F5C">
        <w:rPr>
          <w:rFonts w:ascii="Arial Unicode MS" w:eastAsia="Arial Unicode MS" w:hAnsi="Arial Unicode MS" w:cs="Arial Unicode MS"/>
          <w:sz w:val="52"/>
          <w:szCs w:val="52"/>
          <w:rtl/>
          <w:lang w:eastAsia="fr-FR"/>
        </w:rPr>
        <w:lastRenderedPageBreak/>
        <w:t>أثناء عملية التّنفّس يمرّ الدّم في الرّئتين فيلتصق الأكسجين بالهيموغلوبين الموجود في الكريّات الحمراء ومن ثَمّ تعمل الكريّات الحمراء والهيموغلوبين معا على نقل الأكسجين خلال الجسم وإيصاله إلى كلّ الخلايا والأنسجة وعندما تصبح جزيئات الهيموغلوبين فارغة فإنّها تجذب ثاني أكسيد الكربون وغيره من الغازات لتقوم بإيصالها إلى الرّئة  الّتي تعمل على تخليص الجسم منها من خلال عملية الزّفير.</w:t>
      </w:r>
    </w:p>
    <w:p w:rsidR="00C34F5C" w:rsidRPr="00C34F5C" w:rsidRDefault="00C34F5C" w:rsidP="00C34F5C">
      <w:pPr>
        <w:pStyle w:val="Paragraphedeliste"/>
        <w:numPr>
          <w:ilvl w:val="0"/>
          <w:numId w:val="4"/>
        </w:numPr>
        <w:shd w:val="clear" w:color="auto" w:fill="FFFFFE"/>
        <w:bidi/>
        <w:spacing w:after="225" w:line="240" w:lineRule="auto"/>
        <w:rPr>
          <w:rFonts w:ascii="Arial Unicode MS" w:eastAsia="Arial Unicode MS" w:hAnsi="Arial Unicode MS" w:cs="Arial Unicode MS"/>
          <w:b/>
          <w:bCs/>
          <w:color w:val="7030A0"/>
          <w:sz w:val="52"/>
          <w:szCs w:val="52"/>
          <w:lang w:eastAsia="fr-FR"/>
        </w:rPr>
      </w:pPr>
      <w:proofErr w:type="gramStart"/>
      <w:r w:rsidRPr="00C34F5C">
        <w:rPr>
          <w:rFonts w:ascii="Arial Unicode MS" w:eastAsia="Arial Unicode MS" w:hAnsi="Arial Unicode MS" w:cs="Arial Unicode MS"/>
          <w:b/>
          <w:bCs/>
          <w:color w:val="7030A0"/>
          <w:sz w:val="52"/>
          <w:szCs w:val="52"/>
          <w:rtl/>
          <w:lang w:eastAsia="fr-FR"/>
        </w:rPr>
        <w:t>الكريّات</w:t>
      </w:r>
      <w:proofErr w:type="gramEnd"/>
      <w:r w:rsidRPr="00C34F5C">
        <w:rPr>
          <w:rFonts w:ascii="Arial Unicode MS" w:eastAsia="Arial Unicode MS" w:hAnsi="Arial Unicode MS" w:cs="Arial Unicode MS"/>
          <w:b/>
          <w:bCs/>
          <w:color w:val="7030A0"/>
          <w:sz w:val="52"/>
          <w:szCs w:val="52"/>
          <w:rtl/>
          <w:lang w:eastAsia="fr-FR"/>
        </w:rPr>
        <w:t xml:space="preserve"> البيضاء</w:t>
      </w:r>
    </w:p>
    <w:p w:rsidR="00C34F5C" w:rsidRPr="00C34F5C" w:rsidRDefault="00C34F5C" w:rsidP="00C34F5C">
      <w:pPr>
        <w:shd w:val="clear" w:color="auto" w:fill="FFFFFE"/>
        <w:bidi/>
        <w:spacing w:after="225" w:line="240" w:lineRule="auto"/>
        <w:jc w:val="both"/>
        <w:rPr>
          <w:rFonts w:ascii="Arial Unicode MS" w:eastAsia="Arial Unicode MS" w:hAnsi="Arial Unicode MS" w:cs="Arial Unicode MS"/>
          <w:sz w:val="52"/>
          <w:szCs w:val="52"/>
          <w:lang w:eastAsia="fr-FR"/>
        </w:rPr>
      </w:pPr>
      <w:r w:rsidRPr="00C34F5C">
        <w:rPr>
          <w:rFonts w:ascii="Arial Unicode MS" w:eastAsia="Arial Unicode MS" w:hAnsi="Arial Unicode MS" w:cs="Arial Unicode MS"/>
          <w:sz w:val="52"/>
          <w:szCs w:val="52"/>
          <w:rtl/>
          <w:lang w:eastAsia="fr-FR"/>
        </w:rPr>
        <w:t>تقوم الكريّات البيضاء بدور دفاعي إذ تحيط بالخلايا الميّتة والجراثيم وتبتلعها وتسمّى هذه العملية بالبلعمة كما أنّ لها القدرة على تكوين مضادّات تقضي بها على الجراثيم وتبطل مفعوله.</w:t>
      </w:r>
    </w:p>
    <w:p w:rsidR="00C34F5C" w:rsidRPr="00C34F5C" w:rsidRDefault="00C34F5C" w:rsidP="00C34F5C">
      <w:pPr>
        <w:pStyle w:val="Paragraphedeliste"/>
        <w:numPr>
          <w:ilvl w:val="0"/>
          <w:numId w:val="4"/>
        </w:numPr>
        <w:shd w:val="clear" w:color="auto" w:fill="FFFFFE"/>
        <w:bidi/>
        <w:spacing w:after="225" w:line="240" w:lineRule="auto"/>
        <w:rPr>
          <w:rFonts w:ascii="Arial Unicode MS" w:eastAsia="Arial Unicode MS" w:hAnsi="Arial Unicode MS" w:cs="Arial Unicode MS"/>
          <w:b/>
          <w:bCs/>
          <w:color w:val="7030A0"/>
          <w:sz w:val="52"/>
          <w:szCs w:val="52"/>
          <w:lang w:eastAsia="fr-FR"/>
        </w:rPr>
      </w:pPr>
      <w:r w:rsidRPr="00C34F5C">
        <w:rPr>
          <w:rFonts w:ascii="Arial Unicode MS" w:eastAsia="Arial Unicode MS" w:hAnsi="Arial Unicode MS" w:cs="Arial Unicode MS"/>
          <w:b/>
          <w:bCs/>
          <w:color w:val="7030A0"/>
          <w:sz w:val="52"/>
          <w:szCs w:val="52"/>
          <w:rtl/>
          <w:lang w:eastAsia="fr-FR"/>
        </w:rPr>
        <w:t>الصّفيحات الدّموية</w:t>
      </w:r>
    </w:p>
    <w:p w:rsidR="00A81D8A" w:rsidRDefault="00C34F5C" w:rsidP="00A81D8A">
      <w:pPr>
        <w:shd w:val="clear" w:color="auto" w:fill="FFFFFE"/>
        <w:bidi/>
        <w:spacing w:after="225" w:line="240" w:lineRule="auto"/>
        <w:jc w:val="both"/>
        <w:rPr>
          <w:rFonts w:ascii="Arial Unicode MS" w:eastAsia="Arial Unicode MS" w:hAnsi="Arial Unicode MS" w:cs="Arial Unicode MS" w:hint="cs"/>
          <w:sz w:val="52"/>
          <w:szCs w:val="52"/>
          <w:rtl/>
          <w:lang w:eastAsia="fr-FR"/>
        </w:rPr>
      </w:pPr>
      <w:r w:rsidRPr="00C34F5C">
        <w:rPr>
          <w:rFonts w:ascii="Arial Unicode MS" w:eastAsia="Arial Unicode MS" w:hAnsi="Arial Unicode MS" w:cs="Arial Unicode MS"/>
          <w:sz w:val="52"/>
          <w:szCs w:val="52"/>
          <w:rtl/>
          <w:lang w:eastAsia="fr-FR"/>
        </w:rPr>
        <w:t xml:space="preserve">تقوم الصّفيحات الدّموية بتخثير الدّم إذ أنّها سرعان ما تتفتّت عند تعرّضها للهواء فتشكّل مع </w:t>
      </w:r>
      <w:r w:rsidRPr="00C34F5C">
        <w:rPr>
          <w:rFonts w:ascii="Arial Unicode MS" w:eastAsia="Arial Unicode MS" w:hAnsi="Arial Unicode MS" w:cs="Arial Unicode MS"/>
          <w:sz w:val="52"/>
          <w:szCs w:val="52"/>
          <w:rtl/>
          <w:lang w:eastAsia="fr-FR"/>
        </w:rPr>
        <w:lastRenderedPageBreak/>
        <w:t>الكريّات الحمراء وخيوط اللّيفين سدّادة تسدّ الجروح وتمنع الدّم من السّيلان وتعريض الإنسان للخطر.</w:t>
      </w:r>
      <w:r w:rsidRPr="00C34F5C">
        <w:rPr>
          <w:rFonts w:ascii="Arial Unicode MS" w:eastAsia="Arial Unicode MS" w:hAnsi="Arial Unicode MS" w:cs="Arial Unicode MS"/>
          <w:sz w:val="52"/>
          <w:szCs w:val="52"/>
          <w:lang w:eastAsia="fr-FR"/>
        </w:rPr>
        <w:t> </w:t>
      </w:r>
    </w:p>
    <w:p w:rsidR="00C34F5C" w:rsidRDefault="00A81D8A" w:rsidP="00A81D8A">
      <w:pPr>
        <w:shd w:val="clear" w:color="auto" w:fill="FFFFFF"/>
        <w:bidi/>
        <w:spacing w:after="0" w:line="240" w:lineRule="auto"/>
        <w:rPr>
          <w:rFonts w:ascii="Arial Unicode MS" w:eastAsia="Arial Unicode MS" w:hAnsi="Arial Unicode MS" w:cs="Arial Unicode MS" w:hint="cs"/>
          <w:b/>
          <w:bCs/>
          <w:color w:val="FF0000"/>
          <w:sz w:val="48"/>
          <w:szCs w:val="48"/>
          <w:u w:val="single"/>
          <w:rtl/>
          <w:lang w:eastAsia="fr-FR" w:bidi="ar-TN"/>
        </w:rPr>
      </w:pPr>
      <w:r w:rsidRPr="00A81D8A">
        <w:rPr>
          <w:rFonts w:ascii="Arial Unicode MS" w:eastAsia="Arial Unicode MS" w:hAnsi="Arial Unicode MS" w:cs="Arial Unicode MS" w:hint="cs"/>
          <w:b/>
          <w:bCs/>
          <w:color w:val="FF0000"/>
          <w:sz w:val="48"/>
          <w:szCs w:val="48"/>
          <w:u w:val="single"/>
          <w:rtl/>
          <w:lang w:eastAsia="fr-FR" w:bidi="ar-TN"/>
        </w:rPr>
        <w:t>أمراض الدم:</w:t>
      </w:r>
      <w:r w:rsidR="00C34F5C" w:rsidRPr="00A81D8A">
        <w:rPr>
          <w:rFonts w:ascii="Arial Unicode MS" w:eastAsia="Arial Unicode MS" w:hAnsi="Arial Unicode MS" w:cs="Arial Unicode MS"/>
          <w:b/>
          <w:bCs/>
          <w:color w:val="FF0000"/>
          <w:sz w:val="48"/>
          <w:szCs w:val="48"/>
          <w:u w:val="single"/>
          <w:lang w:eastAsia="fr-FR" w:bidi="ar-TN"/>
        </w:rPr>
        <w:t> </w:t>
      </w:r>
    </w:p>
    <w:p w:rsidR="00A81D8A" w:rsidRPr="00A81D8A" w:rsidRDefault="00A81D8A" w:rsidP="00A81D8A">
      <w:pPr>
        <w:numPr>
          <w:ilvl w:val="0"/>
          <w:numId w:val="5"/>
        </w:numPr>
        <w:bidi/>
        <w:spacing w:after="0" w:line="360" w:lineRule="atLeast"/>
        <w:rPr>
          <w:rFonts w:ascii="Arial Unicode MS" w:eastAsia="Arial Unicode MS" w:hAnsi="Arial Unicode MS" w:cs="Arial Unicode MS"/>
          <w:sz w:val="52"/>
          <w:szCs w:val="52"/>
          <w:lang w:eastAsia="fr-FR"/>
        </w:rPr>
      </w:pPr>
      <w:hyperlink r:id="rId18" w:tgtFrame="_blank" w:tooltip="سرطان الدم الجلدي" w:history="1">
        <w:r w:rsidRPr="00A81D8A">
          <w:rPr>
            <w:rFonts w:ascii="Arial Unicode MS" w:eastAsia="Arial Unicode MS" w:hAnsi="Arial Unicode MS" w:cs="Arial Unicode MS"/>
            <w:b/>
            <w:bCs/>
            <w:color w:val="2BA6CB"/>
            <w:sz w:val="52"/>
            <w:szCs w:val="52"/>
            <w:rtl/>
            <w:lang w:eastAsia="fr-FR"/>
          </w:rPr>
          <w:t>سرطان الدم الجلدي</w:t>
        </w:r>
      </w:hyperlink>
    </w:p>
    <w:p w:rsidR="00A81D8A" w:rsidRPr="00A81D8A" w:rsidRDefault="00A81D8A" w:rsidP="00A81D8A">
      <w:pPr>
        <w:numPr>
          <w:ilvl w:val="0"/>
          <w:numId w:val="6"/>
        </w:numPr>
        <w:bidi/>
        <w:spacing w:after="0" w:line="360" w:lineRule="atLeast"/>
        <w:rPr>
          <w:rFonts w:ascii="Arial Unicode MS" w:eastAsia="Arial Unicode MS" w:hAnsi="Arial Unicode MS" w:cs="Arial Unicode MS"/>
          <w:sz w:val="52"/>
          <w:szCs w:val="52"/>
          <w:lang w:eastAsia="fr-FR"/>
        </w:rPr>
      </w:pPr>
      <w:hyperlink r:id="rId19" w:tgtFrame="_blank" w:tooltip="زراعة نخاع العظام" w:history="1">
        <w:proofErr w:type="gramStart"/>
        <w:r w:rsidRPr="00A81D8A">
          <w:rPr>
            <w:rFonts w:ascii="Arial Unicode MS" w:eastAsia="Arial Unicode MS" w:hAnsi="Arial Unicode MS" w:cs="Arial Unicode MS"/>
            <w:b/>
            <w:bCs/>
            <w:color w:val="2BA6CB"/>
            <w:sz w:val="52"/>
            <w:szCs w:val="52"/>
            <w:rtl/>
            <w:lang w:eastAsia="fr-FR"/>
          </w:rPr>
          <w:t>زراعة</w:t>
        </w:r>
        <w:proofErr w:type="gramEnd"/>
        <w:r w:rsidRPr="00A81D8A">
          <w:rPr>
            <w:rFonts w:ascii="Arial Unicode MS" w:eastAsia="Arial Unicode MS" w:hAnsi="Arial Unicode MS" w:cs="Arial Unicode MS"/>
            <w:b/>
            <w:bCs/>
            <w:color w:val="2BA6CB"/>
            <w:sz w:val="52"/>
            <w:szCs w:val="52"/>
            <w:rtl/>
            <w:lang w:eastAsia="fr-FR"/>
          </w:rPr>
          <w:t xml:space="preserve"> نخاع العظام</w:t>
        </w:r>
      </w:hyperlink>
    </w:p>
    <w:p w:rsidR="00A81D8A" w:rsidRPr="00A81D8A" w:rsidRDefault="00A81D8A" w:rsidP="00A81D8A">
      <w:pPr>
        <w:numPr>
          <w:ilvl w:val="0"/>
          <w:numId w:val="7"/>
        </w:numPr>
        <w:bidi/>
        <w:spacing w:after="0" w:line="360" w:lineRule="atLeast"/>
        <w:rPr>
          <w:rFonts w:ascii="Arial Unicode MS" w:eastAsia="Arial Unicode MS" w:hAnsi="Arial Unicode MS" w:cs="Arial Unicode MS"/>
          <w:sz w:val="52"/>
          <w:szCs w:val="52"/>
          <w:lang w:eastAsia="fr-FR"/>
        </w:rPr>
      </w:pPr>
      <w:hyperlink r:id="rId20" w:tgtFrame="_blank" w:tooltip="الأسبرين والأدوية المضادة للصفيحات" w:history="1">
        <w:r w:rsidRPr="00A81D8A">
          <w:rPr>
            <w:rFonts w:ascii="Arial Unicode MS" w:eastAsia="Arial Unicode MS" w:hAnsi="Arial Unicode MS" w:cs="Arial Unicode MS"/>
            <w:b/>
            <w:bCs/>
            <w:color w:val="2BA6CB"/>
            <w:sz w:val="52"/>
            <w:szCs w:val="52"/>
            <w:rtl/>
            <w:lang w:eastAsia="fr-FR"/>
          </w:rPr>
          <w:t>الأسبرين والأدوية المضادة للصفيحات</w:t>
        </w:r>
      </w:hyperlink>
    </w:p>
    <w:p w:rsidR="00A81D8A" w:rsidRPr="00A81D8A" w:rsidRDefault="00A81D8A" w:rsidP="00A81D8A">
      <w:pPr>
        <w:numPr>
          <w:ilvl w:val="0"/>
          <w:numId w:val="8"/>
        </w:numPr>
        <w:bidi/>
        <w:spacing w:after="0" w:line="360" w:lineRule="atLeast"/>
        <w:rPr>
          <w:rFonts w:ascii="Arial Unicode MS" w:eastAsia="Arial Unicode MS" w:hAnsi="Arial Unicode MS" w:cs="Arial Unicode MS"/>
          <w:sz w:val="52"/>
          <w:szCs w:val="52"/>
          <w:lang w:eastAsia="fr-FR"/>
        </w:rPr>
      </w:pPr>
      <w:hyperlink r:id="rId21" w:tgtFrame="_blank" w:tooltip="سرطان الدم النخاعي الحاد" w:history="1">
        <w:r w:rsidRPr="00A81D8A">
          <w:rPr>
            <w:rFonts w:ascii="Arial Unicode MS" w:eastAsia="Arial Unicode MS" w:hAnsi="Arial Unicode MS" w:cs="Arial Unicode MS"/>
            <w:b/>
            <w:bCs/>
            <w:color w:val="2BA6CB"/>
            <w:sz w:val="52"/>
            <w:szCs w:val="52"/>
            <w:rtl/>
            <w:lang w:eastAsia="fr-FR"/>
          </w:rPr>
          <w:t>سرطان الدم النخاعي الحاد</w:t>
        </w:r>
      </w:hyperlink>
    </w:p>
    <w:p w:rsidR="00A81D8A" w:rsidRPr="00A81D8A" w:rsidRDefault="00A81D8A" w:rsidP="00A81D8A">
      <w:pPr>
        <w:numPr>
          <w:ilvl w:val="0"/>
          <w:numId w:val="9"/>
        </w:numPr>
        <w:bidi/>
        <w:spacing w:after="0" w:line="360" w:lineRule="atLeast"/>
        <w:rPr>
          <w:rFonts w:ascii="Arial Unicode MS" w:eastAsia="Arial Unicode MS" w:hAnsi="Arial Unicode MS" w:cs="Arial Unicode MS"/>
          <w:sz w:val="52"/>
          <w:szCs w:val="52"/>
          <w:lang w:eastAsia="fr-FR"/>
        </w:rPr>
      </w:pPr>
      <w:hyperlink r:id="rId22" w:tooltip="فقر دم فانكوني" w:history="1">
        <w:r w:rsidRPr="00A81D8A">
          <w:rPr>
            <w:rFonts w:ascii="Arial Unicode MS" w:eastAsia="Arial Unicode MS" w:hAnsi="Arial Unicode MS" w:cs="Arial Unicode MS"/>
            <w:b/>
            <w:bCs/>
            <w:color w:val="2BA6CB"/>
            <w:sz w:val="52"/>
            <w:szCs w:val="52"/>
            <w:rtl/>
            <w:lang w:eastAsia="fr-FR"/>
          </w:rPr>
          <w:t>فقر دم فانكوني</w:t>
        </w:r>
      </w:hyperlink>
    </w:p>
    <w:p w:rsidR="00A81D8A" w:rsidRPr="00A81D8A" w:rsidRDefault="00A81D8A" w:rsidP="00A81D8A">
      <w:pPr>
        <w:numPr>
          <w:ilvl w:val="0"/>
          <w:numId w:val="10"/>
        </w:numPr>
        <w:bidi/>
        <w:spacing w:after="0" w:line="360" w:lineRule="atLeast"/>
        <w:rPr>
          <w:rFonts w:ascii="Arial Unicode MS" w:eastAsia="Arial Unicode MS" w:hAnsi="Arial Unicode MS" w:cs="Arial Unicode MS"/>
          <w:sz w:val="52"/>
          <w:szCs w:val="52"/>
          <w:lang w:eastAsia="fr-FR"/>
        </w:rPr>
      </w:pPr>
      <w:hyperlink r:id="rId23" w:tooltip="نقص حمض الفوليك" w:history="1">
        <w:r w:rsidRPr="00A81D8A">
          <w:rPr>
            <w:rFonts w:ascii="Arial Unicode MS" w:eastAsia="Arial Unicode MS" w:hAnsi="Arial Unicode MS" w:cs="Arial Unicode MS"/>
            <w:b/>
            <w:bCs/>
            <w:color w:val="2BA6CB"/>
            <w:sz w:val="52"/>
            <w:szCs w:val="52"/>
            <w:rtl/>
            <w:lang w:eastAsia="fr-FR"/>
          </w:rPr>
          <w:t>نقص حمض الفوليك</w:t>
        </w:r>
      </w:hyperlink>
    </w:p>
    <w:p w:rsidR="00A81D8A" w:rsidRPr="00A81D8A" w:rsidRDefault="00A81D8A" w:rsidP="00A81D8A">
      <w:pPr>
        <w:numPr>
          <w:ilvl w:val="0"/>
          <w:numId w:val="11"/>
        </w:numPr>
        <w:bidi/>
        <w:spacing w:after="0" w:line="360" w:lineRule="atLeast"/>
        <w:rPr>
          <w:rFonts w:ascii="Arial Unicode MS" w:eastAsia="Arial Unicode MS" w:hAnsi="Arial Unicode MS" w:cs="Arial Unicode MS"/>
          <w:sz w:val="52"/>
          <w:szCs w:val="52"/>
          <w:lang w:eastAsia="fr-FR"/>
        </w:rPr>
      </w:pPr>
      <w:hyperlink r:id="rId24" w:tooltip="تضخم الطحال" w:history="1">
        <w:r w:rsidRPr="00A81D8A">
          <w:rPr>
            <w:rFonts w:ascii="Arial Unicode MS" w:eastAsia="Arial Unicode MS" w:hAnsi="Arial Unicode MS" w:cs="Arial Unicode MS"/>
            <w:b/>
            <w:bCs/>
            <w:color w:val="2BA6CB"/>
            <w:sz w:val="52"/>
            <w:szCs w:val="52"/>
            <w:rtl/>
            <w:lang w:eastAsia="fr-FR"/>
          </w:rPr>
          <w:t>تضخم الطحال</w:t>
        </w:r>
      </w:hyperlink>
    </w:p>
    <w:p w:rsidR="00A81D8A" w:rsidRPr="00A81D8A" w:rsidRDefault="00A81D8A" w:rsidP="00A81D8A">
      <w:pPr>
        <w:numPr>
          <w:ilvl w:val="0"/>
          <w:numId w:val="12"/>
        </w:numPr>
        <w:bidi/>
        <w:spacing w:after="0" w:line="360" w:lineRule="atLeast"/>
        <w:rPr>
          <w:rFonts w:ascii="Arial Unicode MS" w:eastAsia="Arial Unicode MS" w:hAnsi="Arial Unicode MS" w:cs="Arial Unicode MS"/>
          <w:sz w:val="52"/>
          <w:szCs w:val="52"/>
          <w:lang w:eastAsia="fr-FR"/>
        </w:rPr>
      </w:pPr>
      <w:hyperlink r:id="rId25" w:tooltip="مرض فون ويليبراند" w:history="1">
        <w:r w:rsidRPr="00A81D8A">
          <w:rPr>
            <w:rFonts w:ascii="Arial Unicode MS" w:eastAsia="Arial Unicode MS" w:hAnsi="Arial Unicode MS" w:cs="Arial Unicode MS"/>
            <w:b/>
            <w:bCs/>
            <w:color w:val="2BA6CB"/>
            <w:sz w:val="52"/>
            <w:szCs w:val="52"/>
            <w:rtl/>
            <w:lang w:eastAsia="fr-FR"/>
          </w:rPr>
          <w:t>مرض فون ويليبراند</w:t>
        </w:r>
      </w:hyperlink>
    </w:p>
    <w:p w:rsidR="00A81D8A" w:rsidRPr="00A81D8A" w:rsidRDefault="00A81D8A" w:rsidP="00A81D8A">
      <w:pPr>
        <w:numPr>
          <w:ilvl w:val="0"/>
          <w:numId w:val="13"/>
        </w:numPr>
        <w:bidi/>
        <w:spacing w:after="0" w:line="360" w:lineRule="atLeast"/>
        <w:rPr>
          <w:rFonts w:ascii="Arial Unicode MS" w:eastAsia="Arial Unicode MS" w:hAnsi="Arial Unicode MS" w:cs="Arial Unicode MS"/>
          <w:sz w:val="52"/>
          <w:szCs w:val="52"/>
          <w:lang w:eastAsia="fr-FR"/>
        </w:rPr>
      </w:pPr>
      <w:hyperlink r:id="rId26" w:tooltip="ابيضاض الأرومة اللمفاوية الحاد" w:history="1">
        <w:proofErr w:type="gramStart"/>
        <w:r w:rsidRPr="00A81D8A">
          <w:rPr>
            <w:rFonts w:ascii="Arial Unicode MS" w:eastAsia="Arial Unicode MS" w:hAnsi="Arial Unicode MS" w:cs="Arial Unicode MS"/>
            <w:b/>
            <w:bCs/>
            <w:color w:val="2BA6CB"/>
            <w:sz w:val="52"/>
            <w:szCs w:val="52"/>
            <w:rtl/>
            <w:lang w:eastAsia="fr-FR"/>
          </w:rPr>
          <w:t>ابيضاض</w:t>
        </w:r>
        <w:proofErr w:type="gramEnd"/>
        <w:r w:rsidRPr="00A81D8A">
          <w:rPr>
            <w:rFonts w:ascii="Arial Unicode MS" w:eastAsia="Arial Unicode MS" w:hAnsi="Arial Unicode MS" w:cs="Arial Unicode MS"/>
            <w:b/>
            <w:bCs/>
            <w:color w:val="2BA6CB"/>
            <w:sz w:val="52"/>
            <w:szCs w:val="52"/>
            <w:rtl/>
            <w:lang w:eastAsia="fr-FR"/>
          </w:rPr>
          <w:t xml:space="preserve"> الأرومة اللمفاوية الحاد</w:t>
        </w:r>
      </w:hyperlink>
    </w:p>
    <w:p w:rsidR="00A81D8A" w:rsidRPr="00A81D8A" w:rsidRDefault="00A81D8A" w:rsidP="00A81D8A">
      <w:pPr>
        <w:numPr>
          <w:ilvl w:val="0"/>
          <w:numId w:val="14"/>
        </w:numPr>
        <w:bidi/>
        <w:spacing w:after="0" w:line="360" w:lineRule="atLeast"/>
        <w:rPr>
          <w:rFonts w:ascii="Arial Unicode MS" w:eastAsia="Arial Unicode MS" w:hAnsi="Arial Unicode MS" w:cs="Arial Unicode MS"/>
          <w:sz w:val="52"/>
          <w:szCs w:val="52"/>
          <w:lang w:eastAsia="fr-FR"/>
        </w:rPr>
      </w:pPr>
      <w:hyperlink r:id="rId27" w:tooltip="البورفيريا" w:history="1">
        <w:r w:rsidRPr="00A81D8A">
          <w:rPr>
            <w:rFonts w:ascii="Arial Unicode MS" w:eastAsia="Arial Unicode MS" w:hAnsi="Arial Unicode MS" w:cs="Arial Unicode MS"/>
            <w:b/>
            <w:bCs/>
            <w:color w:val="2BA6CB"/>
            <w:sz w:val="52"/>
            <w:szCs w:val="52"/>
            <w:rtl/>
            <w:lang w:eastAsia="fr-FR"/>
          </w:rPr>
          <w:t>البورفيريا</w:t>
        </w:r>
      </w:hyperlink>
    </w:p>
    <w:p w:rsidR="00A81D8A" w:rsidRPr="00A81D8A" w:rsidRDefault="00A81D8A" w:rsidP="00A81D8A">
      <w:pPr>
        <w:numPr>
          <w:ilvl w:val="0"/>
          <w:numId w:val="15"/>
        </w:numPr>
        <w:bidi/>
        <w:spacing w:after="0" w:line="360" w:lineRule="atLeast"/>
        <w:rPr>
          <w:rFonts w:ascii="Arial Unicode MS" w:eastAsia="Arial Unicode MS" w:hAnsi="Arial Unicode MS" w:cs="Arial Unicode MS"/>
          <w:sz w:val="52"/>
          <w:szCs w:val="52"/>
          <w:lang w:eastAsia="fr-FR"/>
        </w:rPr>
      </w:pPr>
      <w:hyperlink r:id="rId28" w:tooltip="التخثر المنتشر داخل الأوعية الدموية" w:history="1">
        <w:r w:rsidRPr="00A81D8A">
          <w:rPr>
            <w:rFonts w:ascii="Arial Unicode MS" w:eastAsia="Arial Unicode MS" w:hAnsi="Arial Unicode MS" w:cs="Arial Unicode MS"/>
            <w:b/>
            <w:bCs/>
            <w:color w:val="2BA6CB"/>
            <w:sz w:val="52"/>
            <w:szCs w:val="52"/>
            <w:rtl/>
            <w:lang w:eastAsia="fr-FR"/>
          </w:rPr>
          <w:t>التخثر المنتشر داخل الأوعية الدموية</w:t>
        </w:r>
      </w:hyperlink>
    </w:p>
    <w:p w:rsidR="00A81D8A" w:rsidRPr="00A81D8A" w:rsidRDefault="00A81D8A" w:rsidP="00A81D8A">
      <w:pPr>
        <w:numPr>
          <w:ilvl w:val="0"/>
          <w:numId w:val="16"/>
        </w:numPr>
        <w:bidi/>
        <w:spacing w:after="0" w:line="360" w:lineRule="atLeast"/>
        <w:rPr>
          <w:rFonts w:ascii="Arial Unicode MS" w:eastAsia="Arial Unicode MS" w:hAnsi="Arial Unicode MS" w:cs="Arial Unicode MS"/>
          <w:sz w:val="52"/>
          <w:szCs w:val="52"/>
          <w:lang w:eastAsia="fr-FR"/>
        </w:rPr>
      </w:pPr>
      <w:hyperlink r:id="rId29" w:tooltip="فقر الدم الوبيل" w:history="1">
        <w:proofErr w:type="gramStart"/>
        <w:r w:rsidRPr="00A81D8A">
          <w:rPr>
            <w:rFonts w:ascii="Arial Unicode MS" w:eastAsia="Arial Unicode MS" w:hAnsi="Arial Unicode MS" w:cs="Arial Unicode MS"/>
            <w:b/>
            <w:bCs/>
            <w:color w:val="2BA6CB"/>
            <w:sz w:val="52"/>
            <w:szCs w:val="52"/>
            <w:rtl/>
            <w:lang w:eastAsia="fr-FR"/>
          </w:rPr>
          <w:t>فقر</w:t>
        </w:r>
        <w:proofErr w:type="gramEnd"/>
        <w:r w:rsidRPr="00A81D8A">
          <w:rPr>
            <w:rFonts w:ascii="Arial Unicode MS" w:eastAsia="Arial Unicode MS" w:hAnsi="Arial Unicode MS" w:cs="Arial Unicode MS"/>
            <w:b/>
            <w:bCs/>
            <w:color w:val="2BA6CB"/>
            <w:sz w:val="52"/>
            <w:szCs w:val="52"/>
            <w:rtl/>
            <w:lang w:eastAsia="fr-FR"/>
          </w:rPr>
          <w:t xml:space="preserve"> الدم الوبيل</w:t>
        </w:r>
      </w:hyperlink>
    </w:p>
    <w:p w:rsidR="00A81D8A" w:rsidRPr="00A81D8A" w:rsidRDefault="00A81D8A" w:rsidP="00A81D8A">
      <w:pPr>
        <w:numPr>
          <w:ilvl w:val="0"/>
          <w:numId w:val="17"/>
        </w:numPr>
        <w:bidi/>
        <w:spacing w:after="0" w:line="360" w:lineRule="atLeast"/>
        <w:rPr>
          <w:rFonts w:ascii="Arial Unicode MS" w:eastAsia="Arial Unicode MS" w:hAnsi="Arial Unicode MS" w:cs="Arial Unicode MS"/>
          <w:sz w:val="52"/>
          <w:szCs w:val="52"/>
          <w:lang w:eastAsia="fr-FR"/>
        </w:rPr>
      </w:pPr>
      <w:hyperlink r:id="rId30" w:history="1">
        <w:r w:rsidRPr="00A81D8A">
          <w:rPr>
            <w:rFonts w:ascii="Arial Unicode MS" w:eastAsia="Arial Unicode MS" w:hAnsi="Arial Unicode MS" w:cs="Arial Unicode MS"/>
            <w:b/>
            <w:bCs/>
            <w:color w:val="2BA6CB"/>
            <w:sz w:val="52"/>
            <w:szCs w:val="52"/>
            <w:rtl/>
            <w:lang w:eastAsia="fr-FR"/>
          </w:rPr>
          <w:t xml:space="preserve">نقص </w:t>
        </w:r>
        <w:proofErr w:type="gramStart"/>
        <w:r w:rsidRPr="00A81D8A">
          <w:rPr>
            <w:rFonts w:ascii="Arial Unicode MS" w:eastAsia="Arial Unicode MS" w:hAnsi="Arial Unicode MS" w:cs="Arial Unicode MS"/>
            <w:b/>
            <w:bCs/>
            <w:color w:val="2BA6CB"/>
            <w:sz w:val="52"/>
            <w:szCs w:val="52"/>
            <w:rtl/>
            <w:lang w:eastAsia="fr-FR"/>
          </w:rPr>
          <w:t>ألبومين</w:t>
        </w:r>
        <w:proofErr w:type="gramEnd"/>
        <w:r w:rsidRPr="00A81D8A">
          <w:rPr>
            <w:rFonts w:ascii="Arial Unicode MS" w:eastAsia="Arial Unicode MS" w:hAnsi="Arial Unicode MS" w:cs="Arial Unicode MS"/>
            <w:b/>
            <w:bCs/>
            <w:color w:val="2BA6CB"/>
            <w:sz w:val="52"/>
            <w:szCs w:val="52"/>
            <w:rtl/>
            <w:lang w:eastAsia="fr-FR"/>
          </w:rPr>
          <w:t xml:space="preserve"> الدم</w:t>
        </w:r>
      </w:hyperlink>
    </w:p>
    <w:p w:rsidR="00A81D8A" w:rsidRPr="00A81D8A" w:rsidRDefault="00A81D8A" w:rsidP="00A81D8A">
      <w:pPr>
        <w:numPr>
          <w:ilvl w:val="0"/>
          <w:numId w:val="18"/>
        </w:numPr>
        <w:bidi/>
        <w:spacing w:after="0" w:line="360" w:lineRule="atLeast"/>
        <w:rPr>
          <w:rFonts w:ascii="Arial Unicode MS" w:eastAsia="Arial Unicode MS" w:hAnsi="Arial Unicode MS" w:cs="Arial Unicode MS"/>
          <w:sz w:val="52"/>
          <w:szCs w:val="52"/>
          <w:lang w:eastAsia="fr-FR"/>
        </w:rPr>
      </w:pPr>
      <w:hyperlink r:id="rId31" w:history="1">
        <w:r w:rsidRPr="00A81D8A">
          <w:rPr>
            <w:rFonts w:ascii="Arial Unicode MS" w:eastAsia="Arial Unicode MS" w:hAnsi="Arial Unicode MS" w:cs="Arial Unicode MS"/>
            <w:b/>
            <w:bCs/>
            <w:color w:val="2BA6CB"/>
            <w:sz w:val="52"/>
            <w:szCs w:val="52"/>
            <w:rtl/>
            <w:lang w:eastAsia="fr-FR"/>
          </w:rPr>
          <w:t>فقر الدم اللا تنسجي - الأنيميا الأبلاستية</w:t>
        </w:r>
      </w:hyperlink>
    </w:p>
    <w:p w:rsidR="00A81D8A" w:rsidRPr="00A81D8A" w:rsidRDefault="00A81D8A" w:rsidP="00A81D8A">
      <w:pPr>
        <w:numPr>
          <w:ilvl w:val="0"/>
          <w:numId w:val="19"/>
        </w:numPr>
        <w:bidi/>
        <w:spacing w:after="0" w:line="360" w:lineRule="atLeast"/>
        <w:rPr>
          <w:rFonts w:ascii="Arial Unicode MS" w:eastAsia="Arial Unicode MS" w:hAnsi="Arial Unicode MS" w:cs="Arial Unicode MS"/>
          <w:sz w:val="52"/>
          <w:szCs w:val="52"/>
          <w:lang w:eastAsia="fr-FR"/>
        </w:rPr>
      </w:pPr>
      <w:hyperlink r:id="rId32" w:history="1">
        <w:r w:rsidRPr="00A81D8A">
          <w:rPr>
            <w:rFonts w:ascii="Arial Unicode MS" w:eastAsia="Arial Unicode MS" w:hAnsi="Arial Unicode MS" w:cs="Arial Unicode MS"/>
            <w:b/>
            <w:bCs/>
            <w:color w:val="2BA6CB"/>
            <w:sz w:val="52"/>
            <w:szCs w:val="52"/>
            <w:rtl/>
            <w:lang w:eastAsia="fr-FR"/>
          </w:rPr>
          <w:t>الأنيميا المنجلية</w:t>
        </w:r>
      </w:hyperlink>
    </w:p>
    <w:p w:rsidR="00A81D8A" w:rsidRPr="00A81D8A" w:rsidRDefault="00A81D8A" w:rsidP="00A81D8A">
      <w:pPr>
        <w:numPr>
          <w:ilvl w:val="0"/>
          <w:numId w:val="20"/>
        </w:numPr>
        <w:bidi/>
        <w:spacing w:after="0" w:line="360" w:lineRule="atLeast"/>
        <w:rPr>
          <w:rFonts w:ascii="Arial Unicode MS" w:eastAsia="Arial Unicode MS" w:hAnsi="Arial Unicode MS" w:cs="Arial Unicode MS"/>
          <w:sz w:val="52"/>
          <w:szCs w:val="52"/>
          <w:lang w:eastAsia="fr-FR"/>
        </w:rPr>
      </w:pPr>
      <w:hyperlink r:id="rId33" w:history="1">
        <w:r w:rsidRPr="00A81D8A">
          <w:rPr>
            <w:rFonts w:ascii="Arial Unicode MS" w:eastAsia="Arial Unicode MS" w:hAnsi="Arial Unicode MS" w:cs="Arial Unicode MS"/>
            <w:b/>
            <w:bCs/>
            <w:color w:val="2BA6CB"/>
            <w:sz w:val="52"/>
            <w:szCs w:val="52"/>
            <w:rtl/>
            <w:lang w:eastAsia="fr-FR"/>
          </w:rPr>
          <w:t>أنيميا الفول: نقص أنزيم جلكوز-6-فوسفيت ديهيدروجيناس</w:t>
        </w:r>
      </w:hyperlink>
    </w:p>
    <w:p w:rsidR="00A81D8A" w:rsidRPr="00A81D8A" w:rsidRDefault="00A81D8A" w:rsidP="00A81D8A">
      <w:pPr>
        <w:numPr>
          <w:ilvl w:val="0"/>
          <w:numId w:val="21"/>
        </w:numPr>
        <w:bidi/>
        <w:spacing w:after="0" w:line="360" w:lineRule="atLeast"/>
        <w:rPr>
          <w:rFonts w:ascii="Arial Unicode MS" w:eastAsia="Arial Unicode MS" w:hAnsi="Arial Unicode MS" w:cs="Arial Unicode MS"/>
          <w:sz w:val="52"/>
          <w:szCs w:val="52"/>
          <w:lang w:eastAsia="fr-FR"/>
        </w:rPr>
      </w:pPr>
      <w:hyperlink r:id="rId34" w:history="1">
        <w:r w:rsidRPr="00A81D8A">
          <w:rPr>
            <w:rFonts w:ascii="Arial Unicode MS" w:eastAsia="Arial Unicode MS" w:hAnsi="Arial Unicode MS" w:cs="Arial Unicode MS"/>
            <w:b/>
            <w:bCs/>
            <w:color w:val="2BA6CB"/>
            <w:sz w:val="52"/>
            <w:szCs w:val="52"/>
            <w:rtl/>
            <w:lang w:eastAsia="fr-FR"/>
          </w:rPr>
          <w:t>الثلاسيميا (فقر دم حوض البحر الأبيض المتوسط</w:t>
        </w:r>
        <w:r w:rsidRPr="00A81D8A">
          <w:rPr>
            <w:rFonts w:ascii="Arial Unicode MS" w:eastAsia="Arial Unicode MS" w:hAnsi="Arial Unicode MS" w:cs="Arial Unicode MS"/>
            <w:b/>
            <w:bCs/>
            <w:color w:val="2BA6CB"/>
            <w:sz w:val="52"/>
            <w:szCs w:val="52"/>
            <w:lang w:eastAsia="fr-FR"/>
          </w:rPr>
          <w:t>)</w:t>
        </w:r>
      </w:hyperlink>
    </w:p>
    <w:p w:rsidR="00A81D8A" w:rsidRPr="00A81D8A" w:rsidRDefault="00A81D8A" w:rsidP="00A81D8A">
      <w:pPr>
        <w:numPr>
          <w:ilvl w:val="0"/>
          <w:numId w:val="22"/>
        </w:numPr>
        <w:bidi/>
        <w:spacing w:after="0" w:line="360" w:lineRule="atLeast"/>
        <w:rPr>
          <w:rFonts w:ascii="Arial Unicode MS" w:eastAsia="Arial Unicode MS" w:hAnsi="Arial Unicode MS" w:cs="Arial Unicode MS"/>
          <w:sz w:val="52"/>
          <w:szCs w:val="52"/>
          <w:lang w:eastAsia="fr-FR"/>
        </w:rPr>
      </w:pPr>
      <w:hyperlink r:id="rId35" w:history="1">
        <w:r w:rsidRPr="00A81D8A">
          <w:rPr>
            <w:rFonts w:ascii="Arial Unicode MS" w:eastAsia="Arial Unicode MS" w:hAnsi="Arial Unicode MS" w:cs="Arial Unicode MS"/>
            <w:b/>
            <w:bCs/>
            <w:color w:val="2BA6CB"/>
            <w:sz w:val="52"/>
            <w:szCs w:val="52"/>
            <w:rtl/>
            <w:lang w:eastAsia="fr-FR"/>
          </w:rPr>
          <w:t>فقر الدم بنقص الحديد عند الأطفال</w:t>
        </w:r>
      </w:hyperlink>
    </w:p>
    <w:p w:rsidR="00A81D8A" w:rsidRPr="00A81D8A" w:rsidRDefault="00A81D8A" w:rsidP="00A81D8A">
      <w:pPr>
        <w:numPr>
          <w:ilvl w:val="0"/>
          <w:numId w:val="23"/>
        </w:numPr>
        <w:bidi/>
        <w:spacing w:after="0" w:line="360" w:lineRule="atLeast"/>
        <w:rPr>
          <w:rFonts w:ascii="Arial Unicode MS" w:eastAsia="Arial Unicode MS" w:hAnsi="Arial Unicode MS" w:cs="Arial Unicode MS"/>
          <w:sz w:val="52"/>
          <w:szCs w:val="52"/>
          <w:lang w:eastAsia="fr-FR"/>
        </w:rPr>
      </w:pPr>
      <w:hyperlink r:id="rId36" w:history="1">
        <w:r w:rsidRPr="00A81D8A">
          <w:rPr>
            <w:rFonts w:ascii="Arial Unicode MS" w:eastAsia="Arial Unicode MS" w:hAnsi="Arial Unicode MS" w:cs="Arial Unicode MS"/>
            <w:b/>
            <w:bCs/>
            <w:color w:val="2BA6CB"/>
            <w:sz w:val="52"/>
            <w:szCs w:val="52"/>
            <w:rtl/>
            <w:lang w:eastAsia="fr-FR"/>
          </w:rPr>
          <w:t>فقر الدم بسبب نقص الحديد</w:t>
        </w:r>
      </w:hyperlink>
    </w:p>
    <w:p w:rsidR="00A81D8A" w:rsidRPr="00A81D8A" w:rsidRDefault="00A81D8A" w:rsidP="00A81D8A">
      <w:pPr>
        <w:numPr>
          <w:ilvl w:val="0"/>
          <w:numId w:val="24"/>
        </w:numPr>
        <w:bidi/>
        <w:spacing w:after="0" w:line="360" w:lineRule="atLeast"/>
        <w:rPr>
          <w:rFonts w:ascii="Arial Unicode MS" w:eastAsia="Arial Unicode MS" w:hAnsi="Arial Unicode MS" w:cs="Arial Unicode MS"/>
          <w:sz w:val="52"/>
          <w:szCs w:val="52"/>
          <w:lang w:eastAsia="fr-FR"/>
        </w:rPr>
      </w:pPr>
      <w:hyperlink r:id="rId37" w:history="1">
        <w:r w:rsidRPr="00A81D8A">
          <w:rPr>
            <w:rFonts w:ascii="Arial Unicode MS" w:eastAsia="Arial Unicode MS" w:hAnsi="Arial Unicode MS" w:cs="Arial Unicode MS"/>
            <w:b/>
            <w:bCs/>
            <w:color w:val="2BA6CB"/>
            <w:sz w:val="52"/>
            <w:szCs w:val="52"/>
            <w:rtl/>
            <w:lang w:eastAsia="fr-FR"/>
          </w:rPr>
          <w:t>الناعور (الهيموفيليا</w:t>
        </w:r>
        <w:r w:rsidRPr="00A81D8A">
          <w:rPr>
            <w:rFonts w:ascii="Arial Unicode MS" w:eastAsia="Arial Unicode MS" w:hAnsi="Arial Unicode MS" w:cs="Arial Unicode MS"/>
            <w:b/>
            <w:bCs/>
            <w:color w:val="2BA6CB"/>
            <w:sz w:val="52"/>
            <w:szCs w:val="52"/>
            <w:lang w:eastAsia="fr-FR"/>
          </w:rPr>
          <w:t>)</w:t>
        </w:r>
      </w:hyperlink>
    </w:p>
    <w:p w:rsidR="00A81D8A" w:rsidRPr="00A81D8A" w:rsidRDefault="00A81D8A" w:rsidP="00A81D8A">
      <w:pPr>
        <w:numPr>
          <w:ilvl w:val="0"/>
          <w:numId w:val="25"/>
        </w:numPr>
        <w:bidi/>
        <w:spacing w:after="0" w:line="360" w:lineRule="atLeast"/>
        <w:rPr>
          <w:rFonts w:ascii="Arial Unicode MS" w:eastAsia="Arial Unicode MS" w:hAnsi="Arial Unicode MS" w:cs="Arial Unicode MS"/>
          <w:sz w:val="52"/>
          <w:szCs w:val="52"/>
          <w:lang w:eastAsia="fr-FR"/>
        </w:rPr>
      </w:pPr>
      <w:hyperlink r:id="rId38" w:history="1">
        <w:r w:rsidRPr="00A81D8A">
          <w:rPr>
            <w:rFonts w:ascii="Arial Unicode MS" w:eastAsia="Arial Unicode MS" w:hAnsi="Arial Unicode MS" w:cs="Arial Unicode MS"/>
            <w:b/>
            <w:bCs/>
            <w:color w:val="258FAF"/>
            <w:sz w:val="52"/>
            <w:szCs w:val="52"/>
            <w:rtl/>
            <w:lang w:eastAsia="fr-FR"/>
          </w:rPr>
          <w:t xml:space="preserve">سرطان الدم - </w:t>
        </w:r>
        <w:proofErr w:type="gramStart"/>
        <w:r w:rsidRPr="00A81D8A">
          <w:rPr>
            <w:rFonts w:ascii="Arial Unicode MS" w:eastAsia="Arial Unicode MS" w:hAnsi="Arial Unicode MS" w:cs="Arial Unicode MS"/>
            <w:b/>
            <w:bCs/>
            <w:color w:val="258FAF"/>
            <w:sz w:val="52"/>
            <w:szCs w:val="52"/>
            <w:rtl/>
            <w:lang w:eastAsia="fr-FR"/>
          </w:rPr>
          <w:t>المرض</w:t>
        </w:r>
        <w:proofErr w:type="gramEnd"/>
        <w:r w:rsidRPr="00A81D8A">
          <w:rPr>
            <w:rFonts w:ascii="Arial Unicode MS" w:eastAsia="Arial Unicode MS" w:hAnsi="Arial Unicode MS" w:cs="Arial Unicode MS"/>
            <w:b/>
            <w:bCs/>
            <w:color w:val="258FAF"/>
            <w:sz w:val="52"/>
            <w:szCs w:val="52"/>
            <w:rtl/>
            <w:lang w:eastAsia="fr-FR"/>
          </w:rPr>
          <w:t xml:space="preserve"> القابل للشفاء</w:t>
        </w:r>
      </w:hyperlink>
    </w:p>
    <w:p w:rsidR="00A81D8A" w:rsidRPr="00A81D8A" w:rsidRDefault="00A81D8A" w:rsidP="00A81D8A">
      <w:pPr>
        <w:shd w:val="clear" w:color="auto" w:fill="FFFFFF"/>
        <w:bidi/>
        <w:spacing w:after="0" w:line="240" w:lineRule="auto"/>
        <w:rPr>
          <w:rFonts w:ascii="Arial Unicode MS" w:eastAsia="Arial Unicode MS" w:hAnsi="Arial Unicode MS" w:cs="Arial Unicode MS"/>
          <w:b/>
          <w:bCs/>
          <w:color w:val="FF0000"/>
          <w:sz w:val="52"/>
          <w:szCs w:val="52"/>
          <w:u w:val="single"/>
          <w:lang w:eastAsia="fr-FR" w:bidi="ar-TN"/>
        </w:rPr>
      </w:pPr>
    </w:p>
    <w:p w:rsidR="00C34F5C" w:rsidRPr="00C34F5C" w:rsidRDefault="00C34F5C" w:rsidP="00C34F5C">
      <w:pPr>
        <w:rPr>
          <w:rFonts w:ascii="Arial Unicode MS" w:eastAsia="Arial Unicode MS" w:hAnsi="Arial Unicode MS" w:cs="Arial Unicode MS"/>
          <w:sz w:val="52"/>
          <w:szCs w:val="52"/>
        </w:rPr>
      </w:pPr>
    </w:p>
    <w:p w:rsidR="00F9351C" w:rsidRPr="00C34F5C" w:rsidRDefault="00F9351C" w:rsidP="00F9351C">
      <w:pPr>
        <w:shd w:val="clear" w:color="auto" w:fill="FFFFFF"/>
        <w:bidi/>
        <w:spacing w:after="0" w:line="360" w:lineRule="auto"/>
        <w:jc w:val="both"/>
        <w:rPr>
          <w:rFonts w:ascii="Arial Unicode MS" w:eastAsia="Arial Unicode MS" w:hAnsi="Arial Unicode MS" w:cs="Arial Unicode MS"/>
          <w:sz w:val="52"/>
          <w:szCs w:val="52"/>
          <w:rtl/>
          <w:lang w:eastAsia="fr-FR"/>
        </w:rPr>
      </w:pPr>
    </w:p>
    <w:p w:rsidR="00B528C1" w:rsidRPr="00312783" w:rsidRDefault="00B528C1" w:rsidP="00B528C1">
      <w:pPr>
        <w:shd w:val="clear" w:color="auto" w:fill="FFFFFF"/>
        <w:bidi/>
        <w:spacing w:after="0" w:line="360" w:lineRule="auto"/>
        <w:jc w:val="both"/>
        <w:rPr>
          <w:rFonts w:ascii="Arial Unicode MS" w:eastAsia="Arial Unicode MS" w:hAnsi="Arial Unicode MS" w:cs="Arial Unicode MS"/>
          <w:sz w:val="48"/>
          <w:szCs w:val="48"/>
          <w:rtl/>
          <w:lang w:eastAsia="fr-FR"/>
        </w:rPr>
      </w:pPr>
    </w:p>
    <w:p w:rsidR="00672770" w:rsidRPr="00DD45EA" w:rsidRDefault="00672770" w:rsidP="00385A4C">
      <w:pPr>
        <w:bidi/>
        <w:rPr>
          <w:rFonts w:ascii="Arial Unicode MS" w:eastAsia="Arial Unicode MS" w:hAnsi="Arial Unicode MS" w:cs="Arial Unicode MS"/>
          <w:sz w:val="52"/>
          <w:szCs w:val="52"/>
        </w:rPr>
      </w:pPr>
      <w:bookmarkStart w:id="0" w:name="_GoBack"/>
      <w:bookmarkEnd w:id="0"/>
    </w:p>
    <w:sectPr w:rsidR="00672770" w:rsidRPr="00DD45EA" w:rsidSect="00DF15BC">
      <w:pgSz w:w="11906" w:h="16838"/>
      <w:pgMar w:top="1417" w:right="1417" w:bottom="1417" w:left="1417"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446"/>
    <w:multiLevelType w:val="multilevel"/>
    <w:tmpl w:val="CA2A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93A7D"/>
    <w:multiLevelType w:val="multilevel"/>
    <w:tmpl w:val="FBD4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411B0"/>
    <w:multiLevelType w:val="multilevel"/>
    <w:tmpl w:val="8A1C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8277E"/>
    <w:multiLevelType w:val="multilevel"/>
    <w:tmpl w:val="AB42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87AF8"/>
    <w:multiLevelType w:val="multilevel"/>
    <w:tmpl w:val="8654C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74670E"/>
    <w:multiLevelType w:val="multilevel"/>
    <w:tmpl w:val="91DC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B4F36"/>
    <w:multiLevelType w:val="multilevel"/>
    <w:tmpl w:val="290A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9B3ECE"/>
    <w:multiLevelType w:val="multilevel"/>
    <w:tmpl w:val="4BA4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1B241E"/>
    <w:multiLevelType w:val="multilevel"/>
    <w:tmpl w:val="BA88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510FA4"/>
    <w:multiLevelType w:val="multilevel"/>
    <w:tmpl w:val="8792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C4550C"/>
    <w:multiLevelType w:val="multilevel"/>
    <w:tmpl w:val="DB32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BD219F"/>
    <w:multiLevelType w:val="multilevel"/>
    <w:tmpl w:val="2C20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266044"/>
    <w:multiLevelType w:val="multilevel"/>
    <w:tmpl w:val="DA52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531775"/>
    <w:multiLevelType w:val="hybridMultilevel"/>
    <w:tmpl w:val="1316929E"/>
    <w:lvl w:ilvl="0" w:tplc="DBA6E824">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7C74E8"/>
    <w:multiLevelType w:val="multilevel"/>
    <w:tmpl w:val="97E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FA4247"/>
    <w:multiLevelType w:val="multilevel"/>
    <w:tmpl w:val="9F28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65217A"/>
    <w:multiLevelType w:val="multilevel"/>
    <w:tmpl w:val="DECE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8E5373"/>
    <w:multiLevelType w:val="multilevel"/>
    <w:tmpl w:val="720A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ED0774"/>
    <w:multiLevelType w:val="multilevel"/>
    <w:tmpl w:val="3E1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4F6D22"/>
    <w:multiLevelType w:val="multilevel"/>
    <w:tmpl w:val="079C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AC3FB1"/>
    <w:multiLevelType w:val="hybridMultilevel"/>
    <w:tmpl w:val="717E80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64415681"/>
    <w:multiLevelType w:val="multilevel"/>
    <w:tmpl w:val="A480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B30856"/>
    <w:multiLevelType w:val="multilevel"/>
    <w:tmpl w:val="F880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196839"/>
    <w:multiLevelType w:val="multilevel"/>
    <w:tmpl w:val="27DC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EF763C"/>
    <w:multiLevelType w:val="multilevel"/>
    <w:tmpl w:val="7F9E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13"/>
  </w:num>
  <w:num w:numId="4">
    <w:abstractNumId w:val="20"/>
  </w:num>
  <w:num w:numId="5">
    <w:abstractNumId w:val="1"/>
  </w:num>
  <w:num w:numId="6">
    <w:abstractNumId w:val="15"/>
  </w:num>
  <w:num w:numId="7">
    <w:abstractNumId w:val="14"/>
  </w:num>
  <w:num w:numId="8">
    <w:abstractNumId w:val="18"/>
  </w:num>
  <w:num w:numId="9">
    <w:abstractNumId w:val="0"/>
  </w:num>
  <w:num w:numId="10">
    <w:abstractNumId w:val="7"/>
  </w:num>
  <w:num w:numId="11">
    <w:abstractNumId w:val="3"/>
  </w:num>
  <w:num w:numId="12">
    <w:abstractNumId w:val="24"/>
  </w:num>
  <w:num w:numId="13">
    <w:abstractNumId w:val="8"/>
  </w:num>
  <w:num w:numId="14">
    <w:abstractNumId w:val="10"/>
  </w:num>
  <w:num w:numId="15">
    <w:abstractNumId w:val="12"/>
  </w:num>
  <w:num w:numId="16">
    <w:abstractNumId w:val="23"/>
  </w:num>
  <w:num w:numId="17">
    <w:abstractNumId w:val="22"/>
  </w:num>
  <w:num w:numId="18">
    <w:abstractNumId w:val="19"/>
  </w:num>
  <w:num w:numId="19">
    <w:abstractNumId w:val="11"/>
  </w:num>
  <w:num w:numId="20">
    <w:abstractNumId w:val="21"/>
  </w:num>
  <w:num w:numId="21">
    <w:abstractNumId w:val="5"/>
  </w:num>
  <w:num w:numId="22">
    <w:abstractNumId w:val="2"/>
  </w:num>
  <w:num w:numId="23">
    <w:abstractNumId w:val="6"/>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4C"/>
    <w:rsid w:val="000F4C98"/>
    <w:rsid w:val="00385A4C"/>
    <w:rsid w:val="00467DD5"/>
    <w:rsid w:val="0057650C"/>
    <w:rsid w:val="00600C18"/>
    <w:rsid w:val="00672770"/>
    <w:rsid w:val="008B0AF1"/>
    <w:rsid w:val="008E0B24"/>
    <w:rsid w:val="009257CD"/>
    <w:rsid w:val="00A81D8A"/>
    <w:rsid w:val="00AD10F4"/>
    <w:rsid w:val="00B528C1"/>
    <w:rsid w:val="00BB3957"/>
    <w:rsid w:val="00BE121B"/>
    <w:rsid w:val="00C34F5C"/>
    <w:rsid w:val="00CA17B8"/>
    <w:rsid w:val="00DD45EA"/>
    <w:rsid w:val="00DF15BC"/>
    <w:rsid w:val="00F935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5A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5A4C"/>
    <w:rPr>
      <w:rFonts w:ascii="Tahoma" w:hAnsi="Tahoma" w:cs="Tahoma"/>
      <w:sz w:val="16"/>
      <w:szCs w:val="16"/>
    </w:rPr>
  </w:style>
  <w:style w:type="paragraph" w:styleId="Paragraphedeliste">
    <w:name w:val="List Paragraph"/>
    <w:basedOn w:val="Normal"/>
    <w:uiPriority w:val="34"/>
    <w:qFormat/>
    <w:rsid w:val="00B528C1"/>
    <w:pPr>
      <w:ind w:left="720"/>
      <w:contextualSpacing/>
    </w:pPr>
  </w:style>
  <w:style w:type="character" w:styleId="lev">
    <w:name w:val="Strong"/>
    <w:basedOn w:val="Policepardfaut"/>
    <w:uiPriority w:val="22"/>
    <w:qFormat/>
    <w:rsid w:val="00A81D8A"/>
    <w:rPr>
      <w:b/>
      <w:bCs/>
    </w:rPr>
  </w:style>
  <w:style w:type="character" w:styleId="Lienhypertexte">
    <w:name w:val="Hyperlink"/>
    <w:basedOn w:val="Policepardfaut"/>
    <w:uiPriority w:val="99"/>
    <w:semiHidden/>
    <w:unhideWhenUsed/>
    <w:rsid w:val="00A81D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5A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5A4C"/>
    <w:rPr>
      <w:rFonts w:ascii="Tahoma" w:hAnsi="Tahoma" w:cs="Tahoma"/>
      <w:sz w:val="16"/>
      <w:szCs w:val="16"/>
    </w:rPr>
  </w:style>
  <w:style w:type="paragraph" w:styleId="Paragraphedeliste">
    <w:name w:val="List Paragraph"/>
    <w:basedOn w:val="Normal"/>
    <w:uiPriority w:val="34"/>
    <w:qFormat/>
    <w:rsid w:val="00B528C1"/>
    <w:pPr>
      <w:ind w:left="720"/>
      <w:contextualSpacing/>
    </w:pPr>
  </w:style>
  <w:style w:type="character" w:styleId="lev">
    <w:name w:val="Strong"/>
    <w:basedOn w:val="Policepardfaut"/>
    <w:uiPriority w:val="22"/>
    <w:qFormat/>
    <w:rsid w:val="00A81D8A"/>
    <w:rPr>
      <w:b/>
      <w:bCs/>
    </w:rPr>
  </w:style>
  <w:style w:type="character" w:styleId="Lienhypertexte">
    <w:name w:val="Hyperlink"/>
    <w:basedOn w:val="Policepardfaut"/>
    <w:uiPriority w:val="99"/>
    <w:semiHidden/>
    <w:unhideWhenUsed/>
    <w:rsid w:val="00A81D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4594">
      <w:bodyDiv w:val="1"/>
      <w:marLeft w:val="0"/>
      <w:marRight w:val="0"/>
      <w:marTop w:val="0"/>
      <w:marBottom w:val="0"/>
      <w:divBdr>
        <w:top w:val="none" w:sz="0" w:space="0" w:color="auto"/>
        <w:left w:val="none" w:sz="0" w:space="0" w:color="auto"/>
        <w:bottom w:val="none" w:sz="0" w:space="0" w:color="auto"/>
        <w:right w:val="none" w:sz="0" w:space="0" w:color="auto"/>
      </w:divBdr>
    </w:div>
    <w:div w:id="598757189">
      <w:bodyDiv w:val="1"/>
      <w:marLeft w:val="0"/>
      <w:marRight w:val="0"/>
      <w:marTop w:val="0"/>
      <w:marBottom w:val="0"/>
      <w:divBdr>
        <w:top w:val="none" w:sz="0" w:space="0" w:color="auto"/>
        <w:left w:val="none" w:sz="0" w:space="0" w:color="auto"/>
        <w:bottom w:val="none" w:sz="0" w:space="0" w:color="auto"/>
        <w:right w:val="none" w:sz="0" w:space="0" w:color="auto"/>
      </w:divBdr>
    </w:div>
    <w:div w:id="976034476">
      <w:bodyDiv w:val="1"/>
      <w:marLeft w:val="0"/>
      <w:marRight w:val="0"/>
      <w:marTop w:val="0"/>
      <w:marBottom w:val="0"/>
      <w:divBdr>
        <w:top w:val="none" w:sz="0" w:space="0" w:color="auto"/>
        <w:left w:val="none" w:sz="0" w:space="0" w:color="auto"/>
        <w:bottom w:val="none" w:sz="0" w:space="0" w:color="auto"/>
        <w:right w:val="none" w:sz="0" w:space="0" w:color="auto"/>
      </w:divBdr>
    </w:div>
    <w:div w:id="9803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sehha.com/diseases/derma/leukemia-cutis.htm" TargetMode="External"/><Relationship Id="rId26" Type="http://schemas.openxmlformats.org/officeDocument/2006/relationships/hyperlink" Target="http://www.sehha.com/diseases/blood/ALL1.htm" TargetMode="External"/><Relationship Id="rId39" Type="http://schemas.openxmlformats.org/officeDocument/2006/relationships/fontTable" Target="fontTable.xml"/><Relationship Id="rId21" Type="http://schemas.openxmlformats.org/officeDocument/2006/relationships/hyperlink" Target="http://www.sehha.com/diseases/cancer/acute-myeloid-leukemia.htm" TargetMode="External"/><Relationship Id="rId34" Type="http://schemas.openxmlformats.org/officeDocument/2006/relationships/hyperlink" Target="http://www.sehha.com/diseases/blood/Thalassemia1.htm" TargetMode="External"/><Relationship Id="rId7" Type="http://schemas.openxmlformats.org/officeDocument/2006/relationships/image" Target="media/image1.png"/><Relationship Id="rId12" Type="http://schemas.openxmlformats.org/officeDocument/2006/relationships/hyperlink" Target="https://4.bp.blogspot.com/-D6fV1rbDugU/UN3nwrg-qNI/AAAAAAAAXuo/swewi1QXryc/s1600/%D8%A7%D9%84%D8%AF%D9%85+%D9%81%D9%8A+%D8%AC%D8%B3%D9%85+%D8%A7%D9%84%D8%A5%D9%86%D8%B3%D8%A7%D9%864.png" TargetMode="External"/><Relationship Id="rId17" Type="http://schemas.openxmlformats.org/officeDocument/2006/relationships/image" Target="media/image7.jpeg"/><Relationship Id="rId25" Type="http://schemas.openxmlformats.org/officeDocument/2006/relationships/hyperlink" Target="http://www.sehha.com/diseases/blood/VWD.htm" TargetMode="External"/><Relationship Id="rId33" Type="http://schemas.openxmlformats.org/officeDocument/2006/relationships/hyperlink" Target="http://www.sehha.com/diseases/blood/g6pd1.htm" TargetMode="External"/><Relationship Id="rId38" Type="http://schemas.openxmlformats.org/officeDocument/2006/relationships/hyperlink" Target="http://www.sehha.com/diseases/cancer/blood/index.ht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sehha.com/drugs/aspirin-and-antiplatelet-medications.htm" TargetMode="External"/><Relationship Id="rId29" Type="http://schemas.openxmlformats.org/officeDocument/2006/relationships/hyperlink" Target="http://www.sehha.com/diseases/blood/Pernicious_Anemia.htm" TargetMode="External"/><Relationship Id="rId1" Type="http://schemas.openxmlformats.org/officeDocument/2006/relationships/numbering" Target="numbering.xml"/><Relationship Id="rId6" Type="http://schemas.openxmlformats.org/officeDocument/2006/relationships/hyperlink" Target="https://3.bp.blogspot.com/-t1bws7nzgfs/UN3nCCcM0eI/AAAAAAAAXsw/ZbPUkwqDSlI/s1600/%D8%A7%D9%84%D8%AF%D9%85+%D9%81%D9%8A+%D8%AC%D8%B3%D9%85+%D8%A7%D9%84%D8%A5%D9%86%D8%B3%D8%A7%D9%861.png" TargetMode="External"/><Relationship Id="rId11" Type="http://schemas.openxmlformats.org/officeDocument/2006/relationships/image" Target="media/image3.png"/><Relationship Id="rId24" Type="http://schemas.openxmlformats.org/officeDocument/2006/relationships/hyperlink" Target="http://www.sehha.com/diseases/blood/Splenomegaly.htm" TargetMode="External"/><Relationship Id="rId32" Type="http://schemas.openxmlformats.org/officeDocument/2006/relationships/hyperlink" Target="http://www.sehha.com/diseases/blood/sicklecell1.htm" TargetMode="External"/><Relationship Id="rId37" Type="http://schemas.openxmlformats.org/officeDocument/2006/relationships/hyperlink" Target="http://www.sehha.com/providers/associations/0001.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sehha.com/diseases/blood/FAD.htm" TargetMode="External"/><Relationship Id="rId28" Type="http://schemas.openxmlformats.org/officeDocument/2006/relationships/hyperlink" Target="http://www.sehha.com/diseases/blood/DIC.htm" TargetMode="External"/><Relationship Id="rId36" Type="http://schemas.openxmlformats.org/officeDocument/2006/relationships/hyperlink" Target="http://www.sehha.com/diseases/blood/anemia-iron-def1.htm" TargetMode="External"/><Relationship Id="rId10" Type="http://schemas.openxmlformats.org/officeDocument/2006/relationships/hyperlink" Target="https://2.bp.blogspot.com/-5Jx4n3dgUwo/UN3nkJxu0VI/AAAAAAAAXug/sNmOBE3KMtw/s1600/%D8%A7%D9%84%D8%AF%D9%85+%D9%81%D9%8A+%D8%AC%D8%B3%D9%85+%D8%A7%D9%84%D8%A5%D9%86%D8%B3%D8%A7%D9%863.png" TargetMode="External"/><Relationship Id="rId19" Type="http://schemas.openxmlformats.org/officeDocument/2006/relationships/hyperlink" Target="http://www.sehha.com/diseases/blood/bone-marrow-transplantation.htm" TargetMode="External"/><Relationship Id="rId31" Type="http://schemas.openxmlformats.org/officeDocument/2006/relationships/hyperlink" Target="http://www.sehha.com/diseases/blood/Aplastic-Anemi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3.bp.blogspot.com/-bj_fQZqAX6A/UN3n6ElBDkI/AAAAAAAAXuw/bAlPDAnNhZY/s1600/%D8%A7%D9%84%D8%AF%D9%85+%D9%81%D9%8A+%D8%AC%D8%B3%D9%85+%D8%A7%D9%84%D8%A5%D9%86%D8%B3%D8%A7%D9%865.png" TargetMode="External"/><Relationship Id="rId22" Type="http://schemas.openxmlformats.org/officeDocument/2006/relationships/hyperlink" Target="http://www.sehha.com/diseases/blood/Fanconi_anemia.htm" TargetMode="External"/><Relationship Id="rId27" Type="http://schemas.openxmlformats.org/officeDocument/2006/relationships/hyperlink" Target="http://www.sehha.com/diseases/blood/Porphyria.htm" TargetMode="External"/><Relationship Id="rId30" Type="http://schemas.openxmlformats.org/officeDocument/2006/relationships/hyperlink" Target="http://www.sehha.com/diseases/blood/Hypoalbuminemia.htm" TargetMode="External"/><Relationship Id="rId35" Type="http://schemas.openxmlformats.org/officeDocument/2006/relationships/hyperlink" Target="http://www.sehha.com/pedissues/ID-anemia.htm" TargetMode="External"/><Relationship Id="rId8" Type="http://schemas.openxmlformats.org/officeDocument/2006/relationships/hyperlink" Target="https://4.bp.blogspot.com/-5uMb7ZsDpmw/UN3nWdjQ13I/AAAAAAAAXs8/eQ0h7zubR-c/s1600/%D8%A7%D9%84%D8%AF%D9%85+%D9%81%D9%8A+%D8%AC%D8%B3%D9%85+%D8%A7%D9%84%D8%A5%D9%86%D8%B3%D8%A7%D9%862.png" TargetMode="External"/><Relationship Id="rId3"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1076</Words>
  <Characters>5923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Zied</dc:creator>
  <cp:lastModifiedBy>zied</cp:lastModifiedBy>
  <cp:revision>20</cp:revision>
  <dcterms:created xsi:type="dcterms:W3CDTF">2018-02-06T19:50:00Z</dcterms:created>
  <dcterms:modified xsi:type="dcterms:W3CDTF">2018-02-06T20:13:00Z</dcterms:modified>
</cp:coreProperties>
</file>