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4D0CB2" w:rsidP="004D0CB2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</w:t>
      </w:r>
    </w:p>
    <w:p w:rsidR="004D0CB2" w:rsidRDefault="004D0CB2" w:rsidP="004D0CB2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مدرسة ساحة </w:t>
      </w:r>
      <w:proofErr w:type="spellStart"/>
      <w:r>
        <w:rPr>
          <w:rFonts w:hint="cs"/>
          <w:b/>
          <w:bCs/>
          <w:sz w:val="28"/>
          <w:szCs w:val="28"/>
          <w:rtl/>
          <w:lang w:bidi="ar-TN"/>
        </w:rPr>
        <w:t>المعتمديّة</w:t>
      </w:r>
      <w:proofErr w:type="spellEnd"/>
    </w:p>
    <w:p w:rsidR="004D0CB2" w:rsidRDefault="004D0CB2" w:rsidP="00AC0060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المربّية : </w:t>
      </w:r>
      <w:r w:rsidR="00AC0060">
        <w:rPr>
          <w:rFonts w:hint="cs"/>
          <w:b/>
          <w:bCs/>
          <w:sz w:val="28"/>
          <w:szCs w:val="28"/>
          <w:rtl/>
          <w:lang w:bidi="ar-TN"/>
        </w:rPr>
        <w:t>صباح بشيني</w:t>
      </w:r>
    </w:p>
    <w:p w:rsidR="004D0CB2" w:rsidRDefault="004D0CB2" w:rsidP="004D0CB2">
      <w:pPr>
        <w:jc w:val="right"/>
        <w:rPr>
          <w:b/>
          <w:bCs/>
          <w:sz w:val="28"/>
          <w:szCs w:val="28"/>
          <w:rtl/>
          <w:lang w:bidi="ar-TN"/>
        </w:rPr>
      </w:pPr>
    </w:p>
    <w:p w:rsidR="004D0CB2" w:rsidRDefault="004D0CB2" w:rsidP="004D0CB2">
      <w:pPr>
        <w:jc w:val="right"/>
        <w:rPr>
          <w:b/>
          <w:bCs/>
          <w:sz w:val="28"/>
          <w:szCs w:val="28"/>
          <w:rtl/>
          <w:lang w:bidi="ar-TN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الموضوع :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رتّب الجمل التّالية مستعملا أدوات الرّبط المناسبة</w:t>
      </w:r>
    </w:p>
    <w:p w:rsidR="004D0CB2" w:rsidRDefault="004D0CB2" w:rsidP="004D0CB2">
      <w:pPr>
        <w:jc w:val="right"/>
        <w:rPr>
          <w:b/>
          <w:bCs/>
          <w:sz w:val="28"/>
          <w:szCs w:val="28"/>
          <w:rtl/>
          <w:lang w:bidi="ar-TN"/>
        </w:rPr>
      </w:pPr>
    </w:p>
    <w:p w:rsidR="004D0CB2" w:rsidRDefault="004D0CB2" w:rsidP="004D0CB2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  كتب وصفة الدّواء .</w:t>
      </w:r>
    </w:p>
    <w:p w:rsidR="004D0CB2" w:rsidRDefault="004D0CB2" w:rsidP="004D0CB2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 وصل الطّبيب .</w:t>
      </w:r>
    </w:p>
    <w:p w:rsidR="004D0CB2" w:rsidRDefault="004D0CB2" w:rsidP="004D0CB2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- أدخله عمر غرفة والدته </w:t>
      </w:r>
    </w:p>
    <w:p w:rsidR="004D0CB2" w:rsidRDefault="004D0CB2" w:rsidP="004D0CB2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 شرع في فحصها .</w:t>
      </w:r>
    </w:p>
    <w:p w:rsidR="004D0CB2" w:rsidRDefault="004D0CB2" w:rsidP="004D0CB2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 سلّمها لعمر .</w:t>
      </w:r>
    </w:p>
    <w:p w:rsidR="004D0CB2" w:rsidRPr="004D0CB2" w:rsidRDefault="004D0CB2" w:rsidP="004D0CB2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 طمأنه على صحّة والدته .</w:t>
      </w:r>
    </w:p>
    <w:sectPr w:rsidR="004D0CB2" w:rsidRPr="004D0CB2" w:rsidSect="004D0CB2">
      <w:pgSz w:w="11906" w:h="16838"/>
      <w:pgMar w:top="851" w:right="849" w:bottom="227" w:left="851" w:header="709" w:footer="709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0CB2"/>
    <w:rsid w:val="0023709D"/>
    <w:rsid w:val="0038503E"/>
    <w:rsid w:val="004D0CB2"/>
    <w:rsid w:val="00857FAB"/>
    <w:rsid w:val="00AB47D8"/>
    <w:rsid w:val="00AC0060"/>
    <w:rsid w:val="00F0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195</Characters>
  <Application>Microsoft Office Word</Application>
  <DocSecurity>0</DocSecurity>
  <Lines>1</Lines>
  <Paragraphs>1</Paragraphs>
  <ScaleCrop>false</ScaleCrop>
  <Company>ECOLE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4</cp:revision>
  <dcterms:created xsi:type="dcterms:W3CDTF">2017-12-12T11:21:00Z</dcterms:created>
  <dcterms:modified xsi:type="dcterms:W3CDTF">2018-05-04T15:01:00Z</dcterms:modified>
</cp:coreProperties>
</file>